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C2" w:rsidRDefault="00956AC2" w:rsidP="00956AC2">
      <w:pPr>
        <w:pStyle w:val="Style1"/>
        <w:widowControl/>
        <w:spacing w:line="240" w:lineRule="auto"/>
        <w:ind w:left="284"/>
        <w:rPr>
          <w:rStyle w:val="FontStyle13"/>
          <w:sz w:val="28"/>
          <w:szCs w:val="28"/>
        </w:rPr>
      </w:pPr>
      <w:r w:rsidRPr="00956AC2">
        <w:rPr>
          <w:rStyle w:val="FontStyle13"/>
          <w:sz w:val="28"/>
          <w:szCs w:val="28"/>
        </w:rPr>
        <w:t xml:space="preserve">РЕСПУБЛИКА ТАТАРСТАН </w:t>
      </w:r>
    </w:p>
    <w:p w:rsidR="00956AC2" w:rsidRDefault="00956AC2" w:rsidP="00956AC2">
      <w:pPr>
        <w:pStyle w:val="Style1"/>
        <w:widowControl/>
        <w:spacing w:line="240" w:lineRule="auto"/>
        <w:ind w:left="284"/>
        <w:rPr>
          <w:rStyle w:val="FontStyle13"/>
          <w:sz w:val="28"/>
          <w:szCs w:val="28"/>
        </w:rPr>
      </w:pPr>
      <w:r w:rsidRPr="00956AC2">
        <w:rPr>
          <w:rStyle w:val="FontStyle13"/>
          <w:sz w:val="28"/>
          <w:szCs w:val="28"/>
        </w:rPr>
        <w:t>ИСПОЛНИТЕЛЬН</w:t>
      </w:r>
      <w:r w:rsidR="00ED6320">
        <w:rPr>
          <w:rStyle w:val="FontStyle13"/>
          <w:sz w:val="28"/>
          <w:szCs w:val="28"/>
        </w:rPr>
        <w:t xml:space="preserve">ЫЙ </w:t>
      </w:r>
      <w:r w:rsidRPr="00956AC2">
        <w:rPr>
          <w:rStyle w:val="FontStyle13"/>
          <w:sz w:val="28"/>
          <w:szCs w:val="28"/>
        </w:rPr>
        <w:t xml:space="preserve">КОМИТЕТ </w:t>
      </w:r>
    </w:p>
    <w:p w:rsidR="00956AC2" w:rsidRPr="00956AC2" w:rsidRDefault="00956AC2" w:rsidP="00956AC2">
      <w:pPr>
        <w:pStyle w:val="Style1"/>
        <w:widowControl/>
        <w:spacing w:line="240" w:lineRule="auto"/>
        <w:ind w:left="284"/>
        <w:rPr>
          <w:rStyle w:val="FontStyle13"/>
          <w:sz w:val="28"/>
          <w:szCs w:val="28"/>
        </w:rPr>
      </w:pPr>
      <w:r w:rsidRPr="00956AC2">
        <w:rPr>
          <w:rStyle w:val="FontStyle13"/>
          <w:sz w:val="28"/>
          <w:szCs w:val="28"/>
        </w:rPr>
        <w:t>ТУКАЕВСКОГО МУНИЦИПАЛЬНОГО РАЙОНА</w:t>
      </w:r>
    </w:p>
    <w:p w:rsidR="00956AC2" w:rsidRPr="00956AC2" w:rsidRDefault="00956AC2" w:rsidP="00956AC2">
      <w:pPr>
        <w:pStyle w:val="Style2"/>
        <w:widowControl/>
        <w:ind w:left="284"/>
        <w:jc w:val="both"/>
        <w:rPr>
          <w:sz w:val="28"/>
          <w:szCs w:val="28"/>
        </w:rPr>
      </w:pPr>
    </w:p>
    <w:p w:rsidR="00956AC2" w:rsidRPr="00956AC2" w:rsidRDefault="00956AC2" w:rsidP="00956AC2">
      <w:pPr>
        <w:pStyle w:val="Style2"/>
        <w:widowControl/>
        <w:ind w:left="3116" w:firstLine="424"/>
        <w:jc w:val="both"/>
        <w:rPr>
          <w:rStyle w:val="FontStyle13"/>
          <w:sz w:val="28"/>
          <w:szCs w:val="28"/>
        </w:rPr>
      </w:pPr>
      <w:r w:rsidRPr="00956AC2">
        <w:rPr>
          <w:rStyle w:val="FontStyle13"/>
          <w:sz w:val="28"/>
          <w:szCs w:val="28"/>
        </w:rPr>
        <w:t>ПОСТАНОВЛЕНИЕ</w:t>
      </w:r>
    </w:p>
    <w:p w:rsidR="00956AC2" w:rsidRDefault="00956AC2" w:rsidP="00956A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C7A4F" w:rsidRPr="00956AC2" w:rsidRDefault="00956AC2" w:rsidP="00956A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6AC2">
        <w:rPr>
          <w:rFonts w:ascii="Times New Roman" w:hAnsi="Times New Roman" w:cs="Times New Roman"/>
          <w:sz w:val="28"/>
          <w:szCs w:val="28"/>
        </w:rPr>
        <w:t>«</w:t>
      </w:r>
      <w:r w:rsidR="00D4353B">
        <w:rPr>
          <w:rFonts w:ascii="Times New Roman" w:hAnsi="Times New Roman" w:cs="Times New Roman"/>
          <w:sz w:val="28"/>
          <w:szCs w:val="28"/>
        </w:rPr>
        <w:t>21</w:t>
      </w:r>
      <w:r w:rsidRPr="00956AC2">
        <w:rPr>
          <w:rFonts w:ascii="Times New Roman" w:hAnsi="Times New Roman" w:cs="Times New Roman"/>
          <w:sz w:val="28"/>
          <w:szCs w:val="28"/>
        </w:rPr>
        <w:t>»</w:t>
      </w:r>
      <w:r w:rsidR="00D4353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56AC2">
        <w:rPr>
          <w:rFonts w:ascii="Times New Roman" w:hAnsi="Times New Roman" w:cs="Times New Roman"/>
          <w:sz w:val="28"/>
          <w:szCs w:val="28"/>
        </w:rPr>
        <w:t>20</w:t>
      </w:r>
      <w:r w:rsidR="00877F08">
        <w:rPr>
          <w:rFonts w:ascii="Times New Roman" w:hAnsi="Times New Roman" w:cs="Times New Roman"/>
          <w:sz w:val="28"/>
          <w:szCs w:val="28"/>
        </w:rPr>
        <w:t>2</w:t>
      </w:r>
      <w:r w:rsidR="006D0948">
        <w:rPr>
          <w:rFonts w:ascii="Times New Roman" w:hAnsi="Times New Roman" w:cs="Times New Roman"/>
          <w:sz w:val="28"/>
          <w:szCs w:val="28"/>
        </w:rPr>
        <w:t>3</w:t>
      </w:r>
      <w:r w:rsidRPr="00956AC2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D4353B">
        <w:rPr>
          <w:rFonts w:ascii="Times New Roman" w:hAnsi="Times New Roman" w:cs="Times New Roman"/>
          <w:sz w:val="28"/>
          <w:szCs w:val="28"/>
        </w:rPr>
        <w:t xml:space="preserve">   </w:t>
      </w:r>
      <w:r w:rsidRPr="00956AC2">
        <w:rPr>
          <w:rFonts w:ascii="Times New Roman" w:hAnsi="Times New Roman" w:cs="Times New Roman"/>
          <w:sz w:val="28"/>
          <w:szCs w:val="28"/>
        </w:rPr>
        <w:t xml:space="preserve"> Набережные Челны                               №</w:t>
      </w:r>
      <w:r w:rsidR="00D4353B">
        <w:rPr>
          <w:rFonts w:ascii="Times New Roman" w:hAnsi="Times New Roman" w:cs="Times New Roman"/>
          <w:sz w:val="28"/>
          <w:szCs w:val="28"/>
        </w:rPr>
        <w:t xml:space="preserve"> 3999</w:t>
      </w:r>
    </w:p>
    <w:p w:rsidR="00956AC2" w:rsidRDefault="00956AC2" w:rsidP="00956AC2">
      <w:pPr>
        <w:pStyle w:val="Style7"/>
        <w:widowControl/>
        <w:spacing w:line="240" w:lineRule="auto"/>
        <w:ind w:left="284"/>
        <w:rPr>
          <w:rStyle w:val="FontStyle16"/>
          <w:sz w:val="28"/>
          <w:szCs w:val="28"/>
        </w:rPr>
      </w:pPr>
    </w:p>
    <w:bookmarkEnd w:id="0"/>
    <w:p w:rsidR="00A92B73" w:rsidRDefault="00A92B73" w:rsidP="00A92B73">
      <w:pPr>
        <w:pStyle w:val="Style7"/>
        <w:widowControl/>
        <w:spacing w:line="240" w:lineRule="auto"/>
        <w:ind w:left="284"/>
        <w:rPr>
          <w:rStyle w:val="FontStyle16"/>
          <w:sz w:val="20"/>
          <w:szCs w:val="20"/>
        </w:rPr>
      </w:pPr>
    </w:p>
    <w:p w:rsidR="00A92B73" w:rsidRDefault="00A92B73" w:rsidP="00A92B73">
      <w:pPr>
        <w:pStyle w:val="Style7"/>
        <w:widowControl/>
        <w:spacing w:line="240" w:lineRule="auto"/>
        <w:ind w:left="284"/>
        <w:rPr>
          <w:rStyle w:val="FontStyle16"/>
          <w:sz w:val="20"/>
          <w:szCs w:val="20"/>
        </w:rPr>
      </w:pPr>
    </w:p>
    <w:p w:rsidR="003A06ED" w:rsidRPr="00F80E57" w:rsidRDefault="006D0948" w:rsidP="00ED6320">
      <w:pPr>
        <w:pStyle w:val="Style7"/>
        <w:widowControl/>
        <w:spacing w:line="240" w:lineRule="auto"/>
        <w:ind w:left="284"/>
        <w:rPr>
          <w:rFonts w:eastAsia="Calibri"/>
          <w:lang w:eastAsia="en-US"/>
        </w:rPr>
      </w:pPr>
      <w:r w:rsidRPr="00F80E57">
        <w:rPr>
          <w:rFonts w:eastAsia="Calibri"/>
          <w:lang w:eastAsia="en-US"/>
        </w:rPr>
        <w:t xml:space="preserve">О внесении изменений </w:t>
      </w:r>
      <w:r w:rsidR="003A06ED" w:rsidRPr="00F80E57">
        <w:rPr>
          <w:rFonts w:eastAsia="Calibri"/>
          <w:lang w:eastAsia="en-US"/>
        </w:rPr>
        <w:t>в постановление</w:t>
      </w:r>
    </w:p>
    <w:p w:rsidR="00ED6320" w:rsidRPr="00F80E57" w:rsidRDefault="003A06ED" w:rsidP="00ED6320">
      <w:pPr>
        <w:pStyle w:val="Style7"/>
        <w:widowControl/>
        <w:spacing w:line="240" w:lineRule="auto"/>
        <w:ind w:left="284"/>
        <w:rPr>
          <w:rFonts w:eastAsia="Calibri"/>
          <w:lang w:eastAsia="en-US"/>
        </w:rPr>
      </w:pPr>
      <w:r w:rsidRPr="00F80E57">
        <w:rPr>
          <w:rFonts w:eastAsia="Calibri"/>
          <w:lang w:eastAsia="en-US"/>
        </w:rPr>
        <w:t xml:space="preserve">от 24.04.2023 г. № 1228 </w:t>
      </w:r>
      <w:r w:rsidR="006D0948" w:rsidRPr="00F80E57">
        <w:rPr>
          <w:rFonts w:eastAsia="Calibri"/>
          <w:lang w:eastAsia="en-US"/>
        </w:rPr>
        <w:t xml:space="preserve"> </w:t>
      </w:r>
      <w:r w:rsidR="00ED6320" w:rsidRPr="00F80E57">
        <w:rPr>
          <w:rFonts w:eastAsia="Calibri"/>
          <w:lang w:eastAsia="en-US"/>
        </w:rPr>
        <w:t xml:space="preserve"> </w:t>
      </w:r>
      <w:r w:rsidRPr="00F80E57">
        <w:rPr>
          <w:rFonts w:eastAsia="Calibri"/>
          <w:lang w:eastAsia="en-US"/>
        </w:rPr>
        <w:t xml:space="preserve">об утверждении </w:t>
      </w:r>
      <w:r w:rsidR="00ED6320" w:rsidRPr="00F80E57">
        <w:rPr>
          <w:rFonts w:eastAsia="Calibri"/>
          <w:lang w:eastAsia="en-US"/>
        </w:rPr>
        <w:t>«Комплексн</w:t>
      </w:r>
      <w:r w:rsidRPr="00F80E57">
        <w:rPr>
          <w:rFonts w:eastAsia="Calibri"/>
          <w:lang w:eastAsia="en-US"/>
        </w:rPr>
        <w:t>ая</w:t>
      </w:r>
      <w:r w:rsidR="00ED6320" w:rsidRPr="00F80E57">
        <w:rPr>
          <w:rFonts w:eastAsia="Calibri"/>
          <w:lang w:eastAsia="en-US"/>
        </w:rPr>
        <w:t xml:space="preserve"> программ</w:t>
      </w:r>
      <w:r w:rsidRPr="00F80E57">
        <w:rPr>
          <w:rFonts w:eastAsia="Calibri"/>
          <w:lang w:eastAsia="en-US"/>
        </w:rPr>
        <w:t>а</w:t>
      </w:r>
      <w:r w:rsidR="00ED6320" w:rsidRPr="00F80E57">
        <w:rPr>
          <w:rFonts w:eastAsia="Calibri"/>
          <w:lang w:eastAsia="en-US"/>
        </w:rPr>
        <w:t xml:space="preserve"> </w:t>
      </w:r>
    </w:p>
    <w:p w:rsidR="00ED6320" w:rsidRPr="00F80E57" w:rsidRDefault="00ED6320" w:rsidP="00ED6320">
      <w:pPr>
        <w:pStyle w:val="Style7"/>
        <w:widowControl/>
        <w:spacing w:line="240" w:lineRule="auto"/>
        <w:ind w:left="284"/>
        <w:rPr>
          <w:rFonts w:eastAsia="Calibri"/>
          <w:lang w:eastAsia="en-US"/>
        </w:rPr>
      </w:pPr>
      <w:r w:rsidRPr="00F80E57">
        <w:rPr>
          <w:rFonts w:eastAsia="Calibri"/>
          <w:lang w:eastAsia="en-US"/>
        </w:rPr>
        <w:t xml:space="preserve">«Безопасность дорожного движения Тукаевского  </w:t>
      </w:r>
    </w:p>
    <w:p w:rsidR="00A86902" w:rsidRPr="00F80E57" w:rsidRDefault="00ED6320" w:rsidP="00ED6320">
      <w:pPr>
        <w:pStyle w:val="Style7"/>
        <w:widowControl/>
        <w:spacing w:line="240" w:lineRule="auto"/>
        <w:ind w:left="284"/>
        <w:rPr>
          <w:rStyle w:val="FontStyle16"/>
          <w:sz w:val="24"/>
          <w:szCs w:val="24"/>
        </w:rPr>
      </w:pPr>
      <w:r w:rsidRPr="00F80E57">
        <w:rPr>
          <w:rFonts w:eastAsia="Calibri"/>
          <w:lang w:eastAsia="en-US"/>
        </w:rPr>
        <w:t xml:space="preserve">муниципального района </w:t>
      </w:r>
      <w:proofErr w:type="gramStart"/>
      <w:r w:rsidRPr="00F80E57">
        <w:rPr>
          <w:rFonts w:eastAsia="Calibri"/>
          <w:lang w:eastAsia="en-US"/>
        </w:rPr>
        <w:t>РТ  на</w:t>
      </w:r>
      <w:proofErr w:type="gramEnd"/>
      <w:r w:rsidRPr="00F80E57">
        <w:rPr>
          <w:rFonts w:eastAsia="Calibri"/>
          <w:lang w:eastAsia="en-US"/>
        </w:rPr>
        <w:t xml:space="preserve"> 20</w:t>
      </w:r>
      <w:r w:rsidR="00877F08" w:rsidRPr="00F80E57">
        <w:rPr>
          <w:rFonts w:eastAsia="Calibri"/>
          <w:lang w:eastAsia="en-US"/>
        </w:rPr>
        <w:t>2</w:t>
      </w:r>
      <w:r w:rsidR="006D0948" w:rsidRPr="00F80E57">
        <w:rPr>
          <w:rFonts w:eastAsia="Calibri"/>
          <w:lang w:eastAsia="en-US"/>
        </w:rPr>
        <w:t>3</w:t>
      </w:r>
      <w:r w:rsidRPr="00F80E57">
        <w:rPr>
          <w:rFonts w:eastAsia="Calibri"/>
          <w:lang w:eastAsia="en-US"/>
        </w:rPr>
        <w:t xml:space="preserve"> </w:t>
      </w:r>
      <w:r w:rsidR="00877F08" w:rsidRPr="00F80E57">
        <w:rPr>
          <w:rFonts w:eastAsia="Calibri"/>
          <w:lang w:eastAsia="en-US"/>
        </w:rPr>
        <w:t>–</w:t>
      </w:r>
      <w:r w:rsidRPr="00F80E57">
        <w:rPr>
          <w:rFonts w:eastAsia="Calibri"/>
          <w:lang w:eastAsia="en-US"/>
        </w:rPr>
        <w:t xml:space="preserve"> 202</w:t>
      </w:r>
      <w:r w:rsidR="006D0948" w:rsidRPr="00F80E57">
        <w:rPr>
          <w:rFonts w:eastAsia="Calibri"/>
          <w:lang w:eastAsia="en-US"/>
        </w:rPr>
        <w:t>5</w:t>
      </w:r>
      <w:r w:rsidR="00877F08" w:rsidRPr="00F80E57">
        <w:rPr>
          <w:rFonts w:eastAsia="Calibri"/>
          <w:lang w:eastAsia="en-US"/>
        </w:rPr>
        <w:t xml:space="preserve"> </w:t>
      </w:r>
      <w:r w:rsidRPr="00F80E57">
        <w:rPr>
          <w:rFonts w:eastAsia="Calibri"/>
          <w:lang w:eastAsia="en-US"/>
        </w:rPr>
        <w:t>гг.»</w:t>
      </w:r>
    </w:p>
    <w:p w:rsidR="00A92B73" w:rsidRPr="00F80E57" w:rsidRDefault="00A92B73" w:rsidP="00A92B73">
      <w:pPr>
        <w:pStyle w:val="Style7"/>
        <w:widowControl/>
        <w:spacing w:line="240" w:lineRule="auto"/>
        <w:ind w:left="284"/>
        <w:rPr>
          <w:rStyle w:val="FontStyle16"/>
          <w:sz w:val="24"/>
          <w:szCs w:val="24"/>
        </w:rPr>
      </w:pPr>
    </w:p>
    <w:p w:rsidR="00A86902" w:rsidRPr="00F80E57" w:rsidRDefault="00A86902" w:rsidP="00A86902">
      <w:pPr>
        <w:pStyle w:val="Style1"/>
        <w:widowControl/>
        <w:spacing w:line="240" w:lineRule="auto"/>
        <w:ind w:firstLine="708"/>
        <w:jc w:val="both"/>
        <w:rPr>
          <w:rStyle w:val="FontStyle26"/>
        </w:rPr>
      </w:pPr>
    </w:p>
    <w:p w:rsidR="00956AC2" w:rsidRPr="00F80E57" w:rsidRDefault="00965223" w:rsidP="00956AC2">
      <w:pPr>
        <w:pStyle w:val="Style8"/>
        <w:widowControl/>
        <w:spacing w:line="240" w:lineRule="auto"/>
        <w:ind w:left="284" w:firstLine="0"/>
        <w:rPr>
          <w:sz w:val="28"/>
          <w:szCs w:val="28"/>
        </w:rPr>
      </w:pPr>
      <w:r w:rsidRPr="00F80E57">
        <w:rPr>
          <w:sz w:val="28"/>
          <w:szCs w:val="28"/>
        </w:rPr>
        <w:t>В целях реализации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движения», Указом Президента Республики Татарстан от 06 декабря 2014 года № УП-1115 «О мерах по обеспечению безопасности дорожного движения в Республике Татарстан»,</w:t>
      </w:r>
    </w:p>
    <w:p w:rsidR="002F5360" w:rsidRPr="00F80E57" w:rsidRDefault="002F5360" w:rsidP="00956AC2">
      <w:pPr>
        <w:pStyle w:val="Style11"/>
        <w:widowControl/>
        <w:ind w:left="284"/>
        <w:jc w:val="center"/>
        <w:rPr>
          <w:rStyle w:val="FontStyle17"/>
          <w:b/>
          <w:sz w:val="28"/>
          <w:szCs w:val="28"/>
        </w:rPr>
      </w:pPr>
    </w:p>
    <w:p w:rsidR="00956AC2" w:rsidRPr="00F80E57" w:rsidRDefault="00956AC2" w:rsidP="00956AC2">
      <w:pPr>
        <w:pStyle w:val="Style11"/>
        <w:widowControl/>
        <w:ind w:left="284"/>
        <w:jc w:val="center"/>
        <w:rPr>
          <w:rStyle w:val="FontStyle17"/>
          <w:b/>
          <w:sz w:val="28"/>
          <w:szCs w:val="28"/>
        </w:rPr>
      </w:pPr>
      <w:r w:rsidRPr="00F80E57">
        <w:rPr>
          <w:rStyle w:val="FontStyle17"/>
          <w:b/>
          <w:sz w:val="28"/>
          <w:szCs w:val="28"/>
        </w:rPr>
        <w:t>ПОСТАНОВЛЯ</w:t>
      </w:r>
      <w:r w:rsidR="00142B68" w:rsidRPr="00F80E57">
        <w:rPr>
          <w:rStyle w:val="FontStyle17"/>
          <w:b/>
          <w:sz w:val="28"/>
          <w:szCs w:val="28"/>
        </w:rPr>
        <w:t>ЕТ</w:t>
      </w:r>
      <w:r w:rsidRPr="00F80E57">
        <w:rPr>
          <w:rStyle w:val="FontStyle17"/>
          <w:b/>
          <w:sz w:val="28"/>
          <w:szCs w:val="28"/>
        </w:rPr>
        <w:t>:</w:t>
      </w:r>
    </w:p>
    <w:p w:rsidR="003A06ED" w:rsidRPr="00F80E57" w:rsidRDefault="003A06ED" w:rsidP="003A06ED">
      <w:pPr>
        <w:pStyle w:val="Style36"/>
        <w:widowControl/>
        <w:numPr>
          <w:ilvl w:val="0"/>
          <w:numId w:val="9"/>
        </w:numPr>
        <w:ind w:left="284" w:firstLine="709"/>
        <w:jc w:val="both"/>
        <w:rPr>
          <w:sz w:val="28"/>
          <w:szCs w:val="28"/>
        </w:rPr>
      </w:pPr>
      <w:r w:rsidRPr="00F80E57">
        <w:rPr>
          <w:sz w:val="28"/>
          <w:szCs w:val="28"/>
        </w:rPr>
        <w:t xml:space="preserve">Внести изменения в постановление Руководителя Исполнительного комитета Тукаевского муниципального района № 1228 от 24.04.2023 г. «Комплексная программа «Безопасность дорожного движения </w:t>
      </w:r>
      <w:proofErr w:type="gramStart"/>
      <w:r w:rsidRPr="00F80E57">
        <w:rPr>
          <w:sz w:val="28"/>
          <w:szCs w:val="28"/>
        </w:rPr>
        <w:t>Тукаевского  муниципального</w:t>
      </w:r>
      <w:proofErr w:type="gramEnd"/>
      <w:r w:rsidRPr="00F80E57">
        <w:rPr>
          <w:sz w:val="28"/>
          <w:szCs w:val="28"/>
        </w:rPr>
        <w:t xml:space="preserve"> района РТ  на 2023 – 2025 гг.» следующие изменения:</w:t>
      </w:r>
      <w:r w:rsidRPr="00F80E57">
        <w:rPr>
          <w:rStyle w:val="FontStyle13"/>
          <w:b w:val="0"/>
          <w:sz w:val="28"/>
          <w:szCs w:val="28"/>
        </w:rPr>
        <w:t xml:space="preserve"> </w:t>
      </w:r>
      <w:r w:rsidRPr="00F80E57">
        <w:rPr>
          <w:rStyle w:val="FontStyle52"/>
          <w:b/>
          <w:sz w:val="28"/>
          <w:szCs w:val="28"/>
        </w:rPr>
        <w:t xml:space="preserve">программа повышения безопасности дорожного движения на 2023-2025 гг.  </w:t>
      </w:r>
      <w:r w:rsidRPr="00F80E57">
        <w:rPr>
          <w:sz w:val="28"/>
          <w:szCs w:val="28"/>
        </w:rPr>
        <w:t>изложить в новой редакции</w:t>
      </w:r>
      <w:r w:rsidR="004B255B" w:rsidRPr="00F80E57">
        <w:rPr>
          <w:sz w:val="28"/>
          <w:szCs w:val="28"/>
        </w:rPr>
        <w:t>.</w:t>
      </w:r>
      <w:r w:rsidRPr="00F80E57">
        <w:rPr>
          <w:sz w:val="28"/>
          <w:szCs w:val="28"/>
        </w:rPr>
        <w:t xml:space="preserve"> </w:t>
      </w:r>
    </w:p>
    <w:p w:rsidR="003A06ED" w:rsidRPr="00F80E57" w:rsidRDefault="003A06ED" w:rsidP="003A06ED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80E57">
        <w:rPr>
          <w:rFonts w:ascii="Times New Roman" w:hAnsi="Times New Roman" w:cs="Times New Roman"/>
          <w:sz w:val="28"/>
          <w:szCs w:val="28"/>
        </w:rPr>
        <w:tab/>
        <w:t xml:space="preserve">  2. Разместить настоящее постановление в сети «Интернет» на официальном сайте муниципального района  и  на официальном портале правовой информации Республики Татарстан (</w:t>
      </w:r>
      <w:hyperlink r:id="rId6" w:history="1">
        <w:r w:rsidRPr="00F80E5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http://pravo.tatarstan.ru</w:t>
        </w:r>
      </w:hyperlink>
      <w:r w:rsidRPr="00F80E5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06ED" w:rsidRPr="00F80E57" w:rsidRDefault="004B255B" w:rsidP="004B255B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80E5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A06ED" w:rsidRPr="00F80E5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A06ED" w:rsidRPr="00F80E57" w:rsidRDefault="003A06ED" w:rsidP="003A06ED">
      <w:pPr>
        <w:ind w:left="426" w:right="-286"/>
        <w:rPr>
          <w:rFonts w:ascii="Times New Roman" w:hAnsi="Times New Roman" w:cs="Times New Roman"/>
          <w:bCs/>
          <w:sz w:val="28"/>
          <w:szCs w:val="28"/>
        </w:rPr>
      </w:pPr>
    </w:p>
    <w:p w:rsidR="00956AC2" w:rsidRPr="00F80E57" w:rsidRDefault="00956AC2" w:rsidP="00A92B73">
      <w:pPr>
        <w:pStyle w:val="Style11"/>
        <w:widowControl/>
        <w:ind w:left="284"/>
        <w:jc w:val="both"/>
        <w:rPr>
          <w:rStyle w:val="FontStyle17"/>
          <w:sz w:val="28"/>
          <w:szCs w:val="28"/>
        </w:rPr>
      </w:pPr>
    </w:p>
    <w:p w:rsidR="00ED6320" w:rsidRPr="00F80E57" w:rsidRDefault="00ED6320" w:rsidP="00ED6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320" w:rsidRPr="00F80E57" w:rsidRDefault="00ED6320" w:rsidP="00ED6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320" w:rsidRPr="00F80E57" w:rsidRDefault="00ED6320" w:rsidP="00ED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57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ED6320" w:rsidRPr="00F80E57" w:rsidRDefault="00ED6320" w:rsidP="00ED6320">
      <w:pPr>
        <w:pStyle w:val="Style11"/>
        <w:widowControl/>
        <w:jc w:val="both"/>
        <w:rPr>
          <w:rStyle w:val="FontStyle17"/>
          <w:sz w:val="28"/>
          <w:szCs w:val="28"/>
        </w:rPr>
        <w:sectPr w:rsidR="00ED6320" w:rsidRPr="00F80E57" w:rsidSect="00956AC2">
          <w:type w:val="continuous"/>
          <w:pgSz w:w="11907" w:h="16839" w:code="9"/>
          <w:pgMar w:top="851" w:right="567" w:bottom="851" w:left="1134" w:header="720" w:footer="720" w:gutter="0"/>
          <w:cols w:space="60"/>
          <w:noEndnote/>
        </w:sectPr>
      </w:pPr>
      <w:r w:rsidRPr="00F80E57">
        <w:rPr>
          <w:sz w:val="28"/>
          <w:szCs w:val="28"/>
        </w:rPr>
        <w:t xml:space="preserve">Исполнительного комитета                                                   </w:t>
      </w:r>
      <w:r w:rsidR="00877F08" w:rsidRPr="00F80E57">
        <w:rPr>
          <w:sz w:val="28"/>
          <w:szCs w:val="28"/>
        </w:rPr>
        <w:t xml:space="preserve">А. Р. Хабибуллин </w:t>
      </w:r>
    </w:p>
    <w:p w:rsidR="00A92B73" w:rsidRPr="00F80E57" w:rsidRDefault="00ED6320" w:rsidP="00ED63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0E5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A92B73" w:rsidRPr="00F80E57" w:rsidRDefault="00A92B73" w:rsidP="00A92B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6902" w:rsidRPr="00F80E57" w:rsidRDefault="00A86902" w:rsidP="00A92B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6902" w:rsidRPr="00F80E57" w:rsidRDefault="00A86902" w:rsidP="00A92B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6902" w:rsidRPr="00F80E57" w:rsidRDefault="00A86902" w:rsidP="00A92B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6902" w:rsidRPr="00F80E57" w:rsidRDefault="00A86902" w:rsidP="00A92B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92B73" w:rsidRPr="00F80E57" w:rsidRDefault="00A92B73" w:rsidP="00A92B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255B" w:rsidRPr="00F80E57" w:rsidRDefault="004B255B" w:rsidP="004B255B">
      <w:pPr>
        <w:pStyle w:val="Style36"/>
        <w:widowControl/>
        <w:jc w:val="center"/>
        <w:rPr>
          <w:rStyle w:val="FontStyle52"/>
          <w:b/>
        </w:rPr>
      </w:pPr>
      <w:r w:rsidRPr="00F80E57">
        <w:rPr>
          <w:rStyle w:val="FontStyle52"/>
          <w:b/>
        </w:rPr>
        <w:t>ПРОГРАММА</w:t>
      </w:r>
    </w:p>
    <w:p w:rsidR="004B255B" w:rsidRPr="00F80E57" w:rsidRDefault="004B255B" w:rsidP="004B255B">
      <w:pPr>
        <w:pStyle w:val="Style32"/>
        <w:widowControl/>
        <w:spacing w:line="240" w:lineRule="auto"/>
        <w:ind w:left="1440" w:right="1766" w:firstLine="0"/>
        <w:jc w:val="center"/>
        <w:rPr>
          <w:rStyle w:val="FontStyle52"/>
          <w:b/>
        </w:rPr>
      </w:pPr>
      <w:r w:rsidRPr="00F80E57">
        <w:rPr>
          <w:rStyle w:val="FontStyle52"/>
          <w:b/>
        </w:rPr>
        <w:t xml:space="preserve">повышения безопасности дорожного движения на 2023-2025 гг.  </w:t>
      </w:r>
    </w:p>
    <w:p w:rsidR="004B255B" w:rsidRPr="00F80E57" w:rsidRDefault="004B255B" w:rsidP="004B255B">
      <w:pPr>
        <w:pStyle w:val="Style32"/>
        <w:widowControl/>
        <w:spacing w:line="240" w:lineRule="auto"/>
        <w:ind w:left="1440" w:right="1766" w:firstLine="0"/>
        <w:jc w:val="center"/>
        <w:rPr>
          <w:b/>
          <w:sz w:val="16"/>
          <w:szCs w:val="16"/>
        </w:rPr>
      </w:pPr>
      <w:r w:rsidRPr="00F80E57">
        <w:rPr>
          <w:rStyle w:val="FontStyle52"/>
          <w:b/>
          <w:sz w:val="16"/>
          <w:szCs w:val="16"/>
        </w:rPr>
        <w:t xml:space="preserve"> </w:t>
      </w:r>
    </w:p>
    <w:tbl>
      <w:tblPr>
        <w:tblW w:w="104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64"/>
        <w:gridCol w:w="1416"/>
        <w:gridCol w:w="1276"/>
        <w:gridCol w:w="1276"/>
        <w:gridCol w:w="1276"/>
        <w:gridCol w:w="1701"/>
      </w:tblGrid>
      <w:tr w:rsidR="00F80E57" w:rsidRPr="00F80E57" w:rsidTr="004B25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>№ п/п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>Наименование объектов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>Мощность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  <w:p w:rsidR="004B255B" w:rsidRPr="00F80E57" w:rsidRDefault="004B255B" w:rsidP="000E07C2">
            <w:pPr>
              <w:pStyle w:val="Style29"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>Примечание</w:t>
            </w:r>
          </w:p>
        </w:tc>
      </w:tr>
      <w:tr w:rsidR="00F80E57" w:rsidRPr="00F80E57" w:rsidTr="004B255B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55B" w:rsidRPr="00F80E57" w:rsidRDefault="004B255B" w:rsidP="000E07C2">
            <w:pPr>
              <w:jc w:val="center"/>
              <w:rPr>
                <w:rStyle w:val="FontStyle52"/>
                <w:sz w:val="28"/>
                <w:szCs w:val="28"/>
              </w:rPr>
            </w:pPr>
          </w:p>
          <w:p w:rsidR="004B255B" w:rsidRPr="00F80E57" w:rsidRDefault="004B255B" w:rsidP="000E07C2">
            <w:pPr>
              <w:jc w:val="center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55B" w:rsidRPr="00F80E57" w:rsidRDefault="004B255B" w:rsidP="000E07C2">
            <w:pPr>
              <w:jc w:val="center"/>
              <w:rPr>
                <w:rStyle w:val="FontStyle52"/>
                <w:sz w:val="28"/>
                <w:szCs w:val="28"/>
              </w:rPr>
            </w:pPr>
          </w:p>
          <w:p w:rsidR="004B255B" w:rsidRPr="00F80E57" w:rsidRDefault="004B255B" w:rsidP="000E07C2">
            <w:pPr>
              <w:jc w:val="center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55B" w:rsidRPr="00F80E57" w:rsidRDefault="004B255B" w:rsidP="000E07C2">
            <w:pPr>
              <w:jc w:val="center"/>
              <w:rPr>
                <w:rStyle w:val="FontStyle52"/>
                <w:sz w:val="28"/>
                <w:szCs w:val="28"/>
              </w:rPr>
            </w:pPr>
          </w:p>
          <w:p w:rsidR="004B255B" w:rsidRPr="00F80E57" w:rsidRDefault="004B255B" w:rsidP="000E07C2">
            <w:pPr>
              <w:jc w:val="center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41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>Местный бюджет, тыс. руб.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</w:tc>
      </w:tr>
      <w:tr w:rsidR="00F80E57" w:rsidRPr="00F80E57" w:rsidTr="004B255B">
        <w:trPr>
          <w:trHeight w:val="245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jc w:val="center"/>
              <w:rPr>
                <w:rStyle w:val="FontStyle52"/>
                <w:sz w:val="28"/>
                <w:szCs w:val="28"/>
              </w:rPr>
            </w:pPr>
          </w:p>
          <w:p w:rsidR="004B255B" w:rsidRPr="00F80E57" w:rsidRDefault="004B255B" w:rsidP="000E07C2">
            <w:pPr>
              <w:jc w:val="center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29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jc w:val="center"/>
              <w:rPr>
                <w:rStyle w:val="FontStyle52"/>
                <w:sz w:val="28"/>
                <w:szCs w:val="28"/>
              </w:rPr>
            </w:pPr>
          </w:p>
          <w:p w:rsidR="004B255B" w:rsidRPr="00F80E57" w:rsidRDefault="004B255B" w:rsidP="000E07C2">
            <w:pPr>
              <w:jc w:val="center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jc w:val="center"/>
              <w:rPr>
                <w:rStyle w:val="FontStyle52"/>
                <w:sz w:val="28"/>
                <w:szCs w:val="28"/>
              </w:rPr>
            </w:pPr>
          </w:p>
          <w:p w:rsidR="004B255B" w:rsidRPr="00F80E57" w:rsidRDefault="004B255B" w:rsidP="000E07C2">
            <w:pPr>
              <w:jc w:val="center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>2025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</w:tc>
      </w:tr>
      <w:tr w:rsidR="00F80E57" w:rsidRPr="00F80E57" w:rsidTr="004B255B">
        <w:trPr>
          <w:trHeight w:val="7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jc w:val="center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2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jc w:val="center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jc w:val="center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</w:tc>
      </w:tr>
      <w:tr w:rsidR="00F80E57" w:rsidRPr="00F80E57" w:rsidTr="004B255B">
        <w:trPr>
          <w:trHeight w:val="7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40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>Строительство, ремонт и реконструкция внутрипоселковых дорог</w:t>
            </w:r>
          </w:p>
          <w:p w:rsidR="004B255B" w:rsidRPr="00F80E57" w:rsidRDefault="004B255B" w:rsidP="000E07C2">
            <w:pPr>
              <w:pStyle w:val="Style40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33"/>
              <w:widowControl/>
              <w:ind w:left="94" w:right="-25" w:hanging="94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F80E57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2528,5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33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F80E57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2602,5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33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F80E57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2552,5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33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57" w:rsidRPr="00F80E57" w:rsidTr="004B255B">
        <w:trPr>
          <w:trHeight w:val="11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>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>Установка остановочных павильонов в населенных пунктах поселения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57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>700,0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29"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29"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</w:tc>
      </w:tr>
      <w:tr w:rsidR="00F80E57" w:rsidRPr="00F80E57" w:rsidTr="004B255B">
        <w:trPr>
          <w:trHeight w:val="6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>Установка «Искусственная неровность»</w:t>
            </w:r>
          </w:p>
          <w:p w:rsidR="004B255B" w:rsidRPr="00F80E57" w:rsidRDefault="004B255B" w:rsidP="000E07C2">
            <w:pPr>
              <w:pStyle w:val="Style40"/>
              <w:widowControl/>
              <w:spacing w:line="240" w:lineRule="auto"/>
              <w:jc w:val="center"/>
              <w:rPr>
                <w:rStyle w:val="FontStyle52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34"/>
              <w:widowControl/>
              <w:jc w:val="center"/>
              <w:rPr>
                <w:rStyle w:val="FontStyle57"/>
                <w:rFonts w:ascii="Times New Roman" w:hAnsi="Times New Roman" w:cs="Times New Roman"/>
                <w:sz w:val="28"/>
                <w:szCs w:val="28"/>
              </w:rPr>
            </w:pPr>
            <w:r w:rsidRPr="00F80E57">
              <w:rPr>
                <w:rStyle w:val="FontStyle57"/>
                <w:rFonts w:ascii="Times New Roman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57">
              <w:rPr>
                <w:rFonts w:ascii="Times New Roman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57"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34"/>
              <w:widowControl/>
              <w:jc w:val="center"/>
              <w:rPr>
                <w:rStyle w:val="FontStyle57"/>
                <w:rFonts w:ascii="Times New Roman" w:hAnsi="Times New Roman" w:cs="Times New Roman"/>
                <w:sz w:val="28"/>
                <w:szCs w:val="28"/>
              </w:rPr>
            </w:pPr>
          </w:p>
          <w:p w:rsidR="004B255B" w:rsidRPr="00F80E57" w:rsidRDefault="004B255B" w:rsidP="000E07C2">
            <w:pPr>
              <w:pStyle w:val="Style34"/>
              <w:widowControl/>
              <w:jc w:val="center"/>
              <w:rPr>
                <w:rStyle w:val="FontStyle57"/>
                <w:rFonts w:ascii="Times New Roman" w:hAnsi="Times New Roman" w:cs="Times New Roman"/>
                <w:sz w:val="28"/>
                <w:szCs w:val="28"/>
              </w:rPr>
            </w:pPr>
          </w:p>
          <w:p w:rsidR="004B255B" w:rsidRPr="00F80E57" w:rsidRDefault="004B255B" w:rsidP="000E07C2">
            <w:pPr>
              <w:pStyle w:val="Style34"/>
              <w:widowControl/>
              <w:jc w:val="center"/>
              <w:rPr>
                <w:rStyle w:val="FontStyle57"/>
                <w:rFonts w:ascii="Times New Roman" w:hAnsi="Times New Roman" w:cs="Times New Roman"/>
                <w:sz w:val="28"/>
                <w:szCs w:val="28"/>
              </w:rPr>
            </w:pPr>
          </w:p>
          <w:p w:rsidR="004B255B" w:rsidRPr="00F80E57" w:rsidRDefault="004B255B" w:rsidP="000E07C2">
            <w:pPr>
              <w:pStyle w:val="Style34"/>
              <w:widowControl/>
              <w:jc w:val="center"/>
              <w:rPr>
                <w:rStyle w:val="FontStyle5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57" w:rsidRPr="00F80E57" w:rsidTr="004B25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>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>Разметка проезжей части дорог</w:t>
            </w:r>
          </w:p>
          <w:p w:rsidR="004B255B" w:rsidRPr="00F80E57" w:rsidRDefault="004B255B" w:rsidP="000E07C2">
            <w:pPr>
              <w:pStyle w:val="Style40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34"/>
              <w:widowControl/>
              <w:jc w:val="center"/>
              <w:rPr>
                <w:rStyle w:val="FontStyle57"/>
                <w:rFonts w:ascii="Times New Roman" w:hAnsi="Times New Roman" w:cs="Times New Roman"/>
                <w:sz w:val="28"/>
                <w:szCs w:val="28"/>
              </w:rPr>
            </w:pPr>
            <w:r w:rsidRPr="00F80E57">
              <w:rPr>
                <w:rStyle w:val="FontStyle57"/>
                <w:rFonts w:ascii="Times New Roman" w:hAnsi="Times New Roman" w:cs="Times New Roman"/>
                <w:sz w:val="28"/>
                <w:szCs w:val="28"/>
              </w:rPr>
              <w:t>682,7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34"/>
              <w:widowControl/>
              <w:jc w:val="center"/>
              <w:rPr>
                <w:rStyle w:val="FontStyle57"/>
                <w:rFonts w:ascii="Times New Roman" w:hAnsi="Times New Roman" w:cs="Times New Roman"/>
                <w:sz w:val="28"/>
                <w:szCs w:val="28"/>
              </w:rPr>
            </w:pPr>
            <w:r w:rsidRPr="00F80E57">
              <w:rPr>
                <w:rStyle w:val="FontStyle57"/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34"/>
              <w:widowControl/>
              <w:jc w:val="center"/>
              <w:rPr>
                <w:rStyle w:val="FontStyle57"/>
                <w:rFonts w:ascii="Times New Roman" w:hAnsi="Times New Roman" w:cs="Times New Roman"/>
                <w:sz w:val="28"/>
                <w:szCs w:val="28"/>
              </w:rPr>
            </w:pPr>
            <w:r w:rsidRPr="00F80E57">
              <w:rPr>
                <w:rStyle w:val="FontStyle57"/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34"/>
              <w:widowControl/>
              <w:jc w:val="center"/>
              <w:rPr>
                <w:rStyle w:val="FontStyle5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E57" w:rsidRPr="00F80E57" w:rsidTr="004B25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>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>Установка дорожных знаков в сельском поселении</w:t>
            </w:r>
          </w:p>
          <w:p w:rsidR="004B255B" w:rsidRPr="00F80E57" w:rsidRDefault="004B255B" w:rsidP="000E07C2">
            <w:pPr>
              <w:pStyle w:val="Style40"/>
              <w:widowControl/>
              <w:spacing w:line="240" w:lineRule="auto"/>
              <w:jc w:val="center"/>
              <w:rPr>
                <w:rStyle w:val="FontStyle52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38"/>
              <w:widowControl/>
              <w:jc w:val="center"/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0E57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  <w:t>1150,6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38"/>
              <w:widowControl/>
              <w:jc w:val="center"/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0E57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  <w:t>515,0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38"/>
              <w:widowControl/>
              <w:jc w:val="center"/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0E57"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  <w:t>885,0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38"/>
              <w:widowControl/>
              <w:jc w:val="center"/>
              <w:rPr>
                <w:rStyle w:val="FontStyle5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80E57" w:rsidRPr="00F80E57" w:rsidTr="004B255B">
        <w:trPr>
          <w:trHeight w:val="9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 xml:space="preserve">Всего: </w:t>
            </w:r>
          </w:p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</w:p>
          <w:p w:rsidR="004B255B" w:rsidRPr="00F80E57" w:rsidRDefault="004B255B" w:rsidP="000E07C2">
            <w:pPr>
              <w:pStyle w:val="Style40"/>
              <w:widowControl/>
              <w:spacing w:line="240" w:lineRule="auto"/>
              <w:jc w:val="center"/>
              <w:rPr>
                <w:rStyle w:val="FontStyle52"/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33"/>
              <w:widowControl/>
              <w:ind w:left="94" w:right="-25" w:hanging="94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F80E57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5 072,5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57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5 072,5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57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5 072,5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34"/>
              <w:widowControl/>
              <w:jc w:val="center"/>
              <w:rPr>
                <w:rStyle w:val="FontStyle5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55B" w:rsidRPr="00F80E57" w:rsidTr="004B255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29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r w:rsidRPr="00F80E57">
              <w:rPr>
                <w:rStyle w:val="FontStyle52"/>
                <w:sz w:val="28"/>
                <w:szCs w:val="28"/>
              </w:rPr>
              <w:t>Итого: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55B" w:rsidRPr="00F80E57" w:rsidRDefault="004B255B" w:rsidP="000E07C2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33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F80E57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15 217,5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55B" w:rsidRPr="00F80E57" w:rsidRDefault="004B255B" w:rsidP="000E07C2">
            <w:pPr>
              <w:pStyle w:val="Style34"/>
              <w:widowControl/>
              <w:jc w:val="center"/>
              <w:rPr>
                <w:rStyle w:val="FontStyle57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55B" w:rsidRPr="00F80E57" w:rsidRDefault="004B255B" w:rsidP="004B255B">
      <w:pPr>
        <w:rPr>
          <w:sz w:val="20"/>
          <w:szCs w:val="20"/>
        </w:rPr>
      </w:pPr>
    </w:p>
    <w:p w:rsidR="00A92B73" w:rsidRPr="00F80E57" w:rsidRDefault="00A92B73" w:rsidP="004B255B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A92B73" w:rsidRPr="00F80E57" w:rsidSect="00956AC2">
      <w:type w:val="continuous"/>
      <w:pgSz w:w="11907" w:h="16839" w:code="9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3ECB"/>
    <w:multiLevelType w:val="hybridMultilevel"/>
    <w:tmpl w:val="90188E1A"/>
    <w:lvl w:ilvl="0" w:tplc="BE3EF1D2">
      <w:start w:val="1"/>
      <w:numFmt w:val="decimal"/>
      <w:lvlText w:val="%1."/>
      <w:lvlJc w:val="left"/>
      <w:pPr>
        <w:ind w:left="631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202D1DAD"/>
    <w:multiLevelType w:val="hybridMultilevel"/>
    <w:tmpl w:val="6D7EF362"/>
    <w:lvl w:ilvl="0" w:tplc="CAFA6DBE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 w15:restartNumberingAfterBreak="0">
    <w:nsid w:val="40943BC0"/>
    <w:multiLevelType w:val="singleLevel"/>
    <w:tmpl w:val="CD28FEA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C8E345D"/>
    <w:multiLevelType w:val="hybridMultilevel"/>
    <w:tmpl w:val="2B1E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D5F3E"/>
    <w:multiLevelType w:val="singleLevel"/>
    <w:tmpl w:val="4CEEC782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2777060"/>
    <w:multiLevelType w:val="hybridMultilevel"/>
    <w:tmpl w:val="F2CE4DCC"/>
    <w:lvl w:ilvl="0" w:tplc="F80ECB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E83EE2"/>
    <w:multiLevelType w:val="hybridMultilevel"/>
    <w:tmpl w:val="CCB6F69C"/>
    <w:lvl w:ilvl="0" w:tplc="0FFA45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5437F"/>
    <w:multiLevelType w:val="hybridMultilevel"/>
    <w:tmpl w:val="DC646416"/>
    <w:lvl w:ilvl="0" w:tplc="F076648C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9304BA"/>
    <w:multiLevelType w:val="hybridMultilevel"/>
    <w:tmpl w:val="86B66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C2"/>
    <w:rsid w:val="00046BEB"/>
    <w:rsid w:val="00091F8D"/>
    <w:rsid w:val="000C6331"/>
    <w:rsid w:val="000F4A19"/>
    <w:rsid w:val="00124C2A"/>
    <w:rsid w:val="00142B68"/>
    <w:rsid w:val="00172D7A"/>
    <w:rsid w:val="001965F1"/>
    <w:rsid w:val="001C7A4F"/>
    <w:rsid w:val="002533C0"/>
    <w:rsid w:val="002F5360"/>
    <w:rsid w:val="0032531A"/>
    <w:rsid w:val="00364B32"/>
    <w:rsid w:val="0037677D"/>
    <w:rsid w:val="003A06ED"/>
    <w:rsid w:val="003D37E1"/>
    <w:rsid w:val="004B255B"/>
    <w:rsid w:val="00616B2B"/>
    <w:rsid w:val="006D075F"/>
    <w:rsid w:val="006D0948"/>
    <w:rsid w:val="006F5E2C"/>
    <w:rsid w:val="00706150"/>
    <w:rsid w:val="00777359"/>
    <w:rsid w:val="00877F08"/>
    <w:rsid w:val="008D0A3A"/>
    <w:rsid w:val="009531EB"/>
    <w:rsid w:val="00956AC2"/>
    <w:rsid w:val="00965223"/>
    <w:rsid w:val="009F2216"/>
    <w:rsid w:val="00A85752"/>
    <w:rsid w:val="00A86902"/>
    <w:rsid w:val="00A92B73"/>
    <w:rsid w:val="00A9629D"/>
    <w:rsid w:val="00BD2961"/>
    <w:rsid w:val="00CA5628"/>
    <w:rsid w:val="00D4353B"/>
    <w:rsid w:val="00E130A1"/>
    <w:rsid w:val="00E26A2C"/>
    <w:rsid w:val="00E40FEA"/>
    <w:rsid w:val="00E6752C"/>
    <w:rsid w:val="00EB236E"/>
    <w:rsid w:val="00ED6320"/>
    <w:rsid w:val="00F4213B"/>
    <w:rsid w:val="00F80951"/>
    <w:rsid w:val="00F8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3086"/>
  <w15:docId w15:val="{97505A78-7597-46F5-BE31-25A11859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56AC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5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56AC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56AC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56AC2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56AC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56AC2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56AC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5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5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C2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rsid w:val="00A86902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0"/>
    <w:uiPriority w:val="99"/>
    <w:rsid w:val="00ED6320"/>
    <w:rPr>
      <w:rFonts w:ascii="Times New Roman" w:hAnsi="Times New Roman" w:cs="Times New Roman" w:hint="default"/>
      <w:sz w:val="16"/>
      <w:szCs w:val="16"/>
    </w:rPr>
  </w:style>
  <w:style w:type="character" w:styleId="a5">
    <w:name w:val="Hyperlink"/>
    <w:basedOn w:val="a0"/>
    <w:uiPriority w:val="99"/>
    <w:unhideWhenUsed/>
    <w:rsid w:val="003A06ED"/>
    <w:rPr>
      <w:color w:val="0000FF" w:themeColor="hyperlink"/>
      <w:u w:val="single"/>
    </w:rPr>
  </w:style>
  <w:style w:type="paragraph" w:customStyle="1" w:styleId="Style32">
    <w:name w:val="Style32"/>
    <w:basedOn w:val="a"/>
    <w:uiPriority w:val="99"/>
    <w:rsid w:val="003A06ED"/>
    <w:pPr>
      <w:widowControl w:val="0"/>
      <w:autoSpaceDE w:val="0"/>
      <w:autoSpaceDN w:val="0"/>
      <w:adjustRightInd w:val="0"/>
      <w:spacing w:after="0" w:line="278" w:lineRule="exact"/>
      <w:ind w:hanging="1402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3A0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3A06E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A06ED"/>
    <w:pPr>
      <w:ind w:left="720"/>
      <w:contextualSpacing/>
    </w:pPr>
  </w:style>
  <w:style w:type="paragraph" w:customStyle="1" w:styleId="Style14">
    <w:name w:val="Style14"/>
    <w:basedOn w:val="a"/>
    <w:uiPriority w:val="99"/>
    <w:rsid w:val="004B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4B255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4B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4B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4B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4B255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4B255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4B255B"/>
    <w:rPr>
      <w:rFonts w:ascii="Lucida Sans Unicode" w:hAnsi="Lucida Sans Unicode" w:cs="Lucida Sans Unicode"/>
      <w:sz w:val="24"/>
      <w:szCs w:val="24"/>
    </w:rPr>
  </w:style>
  <w:style w:type="character" w:customStyle="1" w:styleId="FontStyle54">
    <w:name w:val="Font Style54"/>
    <w:basedOn w:val="a0"/>
    <w:uiPriority w:val="99"/>
    <w:rsid w:val="004B255B"/>
    <w:rPr>
      <w:rFonts w:ascii="Lucida Sans Unicode" w:hAnsi="Lucida Sans Unicode" w:cs="Lucida Sans Unicode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4B255B"/>
    <w:rPr>
      <w:rFonts w:ascii="Lucida Sans Unicode" w:hAnsi="Lucida Sans Unicode" w:cs="Lucida Sans Unicod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D600-A67E-44B1-8616-8D1C2F1F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madyarova</dc:creator>
  <cp:lastModifiedBy>stroy111</cp:lastModifiedBy>
  <cp:revision>12</cp:revision>
  <cp:lastPrinted>2021-03-15T05:07:00Z</cp:lastPrinted>
  <dcterms:created xsi:type="dcterms:W3CDTF">2018-01-09T08:14:00Z</dcterms:created>
  <dcterms:modified xsi:type="dcterms:W3CDTF">2023-11-21T12:46:00Z</dcterms:modified>
</cp:coreProperties>
</file>