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26" w:rsidRDefault="00A06226" w:rsidP="00A06226">
      <w:pPr>
        <w:pStyle w:val="Style1"/>
        <w:widowControl/>
        <w:spacing w:line="240" w:lineRule="auto"/>
        <w:rPr>
          <w:rStyle w:val="FontStyle11"/>
          <w:spacing w:val="30"/>
          <w:sz w:val="28"/>
          <w:szCs w:val="28"/>
        </w:rPr>
      </w:pPr>
      <w:r w:rsidRPr="00A06226">
        <w:rPr>
          <w:rStyle w:val="FontStyle11"/>
          <w:spacing w:val="30"/>
          <w:sz w:val="28"/>
          <w:szCs w:val="28"/>
        </w:rPr>
        <w:t>ПОВЕСТКА</w:t>
      </w:r>
      <w:r>
        <w:rPr>
          <w:rStyle w:val="FontStyle11"/>
          <w:spacing w:val="30"/>
          <w:sz w:val="28"/>
          <w:szCs w:val="28"/>
        </w:rPr>
        <w:t>ДНЯ</w:t>
      </w:r>
    </w:p>
    <w:p w:rsidR="00A06226" w:rsidRDefault="00A06226" w:rsidP="00A06226">
      <w:pPr>
        <w:pStyle w:val="Style1"/>
        <w:widowControl/>
        <w:spacing w:line="240" w:lineRule="auto"/>
        <w:rPr>
          <w:rStyle w:val="FontStyle11"/>
          <w:spacing w:val="30"/>
          <w:sz w:val="28"/>
          <w:szCs w:val="28"/>
        </w:rPr>
      </w:pPr>
      <w:r>
        <w:rPr>
          <w:rStyle w:val="FontStyle11"/>
          <w:spacing w:val="30"/>
          <w:sz w:val="28"/>
          <w:szCs w:val="28"/>
          <w:lang w:val="en-US"/>
        </w:rPr>
        <w:t>XVI</w:t>
      </w:r>
      <w:r w:rsidR="008D4115">
        <w:rPr>
          <w:rStyle w:val="FontStyle11"/>
          <w:spacing w:val="30"/>
          <w:sz w:val="28"/>
          <w:szCs w:val="28"/>
          <w:lang w:val="en-US"/>
        </w:rPr>
        <w:t>I</w:t>
      </w:r>
      <w:r w:rsidR="008D4115">
        <w:rPr>
          <w:rStyle w:val="FontStyle11"/>
          <w:spacing w:val="30"/>
          <w:sz w:val="28"/>
          <w:szCs w:val="28"/>
        </w:rPr>
        <w:t xml:space="preserve"> </w:t>
      </w:r>
      <w:r>
        <w:rPr>
          <w:rStyle w:val="FontStyle11"/>
          <w:spacing w:val="30"/>
          <w:sz w:val="28"/>
          <w:szCs w:val="28"/>
        </w:rPr>
        <w:t>ЗАСЕДАНИЯ СОВЕТА</w:t>
      </w:r>
    </w:p>
    <w:p w:rsidR="00A06226" w:rsidRDefault="00A06226" w:rsidP="00A06226">
      <w:pPr>
        <w:pStyle w:val="Style1"/>
        <w:widowControl/>
        <w:spacing w:line="240" w:lineRule="auto"/>
        <w:rPr>
          <w:rStyle w:val="FontStyle11"/>
          <w:spacing w:val="30"/>
          <w:sz w:val="28"/>
          <w:szCs w:val="28"/>
        </w:rPr>
      </w:pPr>
      <w:r>
        <w:rPr>
          <w:rStyle w:val="FontStyle11"/>
          <w:spacing w:val="30"/>
          <w:sz w:val="28"/>
          <w:szCs w:val="28"/>
        </w:rPr>
        <w:t>ТУКАЕВСКОГО МУНИЦИПАЛЬНОГО РАЙОНА</w:t>
      </w:r>
    </w:p>
    <w:p w:rsidR="008D4115" w:rsidRDefault="008D4115" w:rsidP="00A06226">
      <w:pPr>
        <w:pStyle w:val="Style1"/>
        <w:widowControl/>
        <w:spacing w:line="240" w:lineRule="auto"/>
        <w:rPr>
          <w:rStyle w:val="FontStyle11"/>
          <w:spacing w:val="30"/>
          <w:sz w:val="28"/>
          <w:szCs w:val="28"/>
        </w:rPr>
      </w:pPr>
    </w:p>
    <w:p w:rsidR="00A06226" w:rsidRDefault="00A06226" w:rsidP="00A06226">
      <w:pPr>
        <w:pStyle w:val="Style1"/>
        <w:widowControl/>
        <w:spacing w:line="240" w:lineRule="auto"/>
        <w:rPr>
          <w:rStyle w:val="FontStyle11"/>
          <w:spacing w:val="30"/>
          <w:sz w:val="28"/>
          <w:szCs w:val="28"/>
        </w:rPr>
      </w:pPr>
    </w:p>
    <w:p w:rsidR="00A06226" w:rsidRPr="00E9395B" w:rsidRDefault="00046535" w:rsidP="00A06226">
      <w:pPr>
        <w:pStyle w:val="Style1"/>
        <w:widowControl/>
        <w:spacing w:line="240" w:lineRule="auto"/>
        <w:jc w:val="right"/>
        <w:rPr>
          <w:rStyle w:val="FontStyle11"/>
          <w:sz w:val="24"/>
          <w:szCs w:val="24"/>
        </w:rPr>
      </w:pPr>
      <w:r w:rsidRPr="00E9395B">
        <w:rPr>
          <w:rStyle w:val="FontStyle11"/>
          <w:sz w:val="24"/>
          <w:szCs w:val="24"/>
        </w:rPr>
        <w:t>14</w:t>
      </w:r>
      <w:r w:rsidR="004579A3" w:rsidRPr="00E9395B">
        <w:rPr>
          <w:rStyle w:val="FontStyle11"/>
          <w:sz w:val="24"/>
          <w:szCs w:val="24"/>
        </w:rPr>
        <w:t>.0</w:t>
      </w:r>
      <w:r w:rsidR="008D4115" w:rsidRPr="00E9395B">
        <w:rPr>
          <w:rStyle w:val="FontStyle11"/>
          <w:sz w:val="24"/>
          <w:szCs w:val="24"/>
        </w:rPr>
        <w:t>8</w:t>
      </w:r>
      <w:r w:rsidR="004579A3" w:rsidRPr="00E9395B">
        <w:rPr>
          <w:rStyle w:val="FontStyle11"/>
          <w:sz w:val="24"/>
          <w:szCs w:val="24"/>
        </w:rPr>
        <w:t>.2017г.</w:t>
      </w:r>
    </w:p>
    <w:p w:rsidR="004579A3" w:rsidRPr="00E9395B" w:rsidRDefault="008D4115" w:rsidP="00A06226">
      <w:pPr>
        <w:pStyle w:val="Style1"/>
        <w:widowControl/>
        <w:spacing w:line="240" w:lineRule="auto"/>
        <w:jc w:val="right"/>
        <w:rPr>
          <w:rStyle w:val="FontStyle11"/>
          <w:sz w:val="24"/>
          <w:szCs w:val="24"/>
        </w:rPr>
      </w:pPr>
      <w:r w:rsidRPr="00E9395B">
        <w:rPr>
          <w:rStyle w:val="FontStyle11"/>
          <w:sz w:val="24"/>
          <w:szCs w:val="24"/>
        </w:rPr>
        <w:t>09</w:t>
      </w:r>
      <w:r w:rsidR="00A06226" w:rsidRPr="00E9395B">
        <w:rPr>
          <w:rStyle w:val="FontStyle11"/>
          <w:sz w:val="24"/>
          <w:szCs w:val="24"/>
        </w:rPr>
        <w:t>.00</w:t>
      </w:r>
    </w:p>
    <w:p w:rsidR="008D4115" w:rsidRPr="00A06226" w:rsidRDefault="008D4115" w:rsidP="00A06226">
      <w:pPr>
        <w:pStyle w:val="Style1"/>
        <w:widowControl/>
        <w:spacing w:line="240" w:lineRule="auto"/>
        <w:jc w:val="right"/>
        <w:rPr>
          <w:rStyle w:val="FontStyle11"/>
          <w:b w:val="0"/>
        </w:rPr>
      </w:pPr>
    </w:p>
    <w:p w:rsidR="004579A3" w:rsidRPr="00694DFF" w:rsidRDefault="004579A3" w:rsidP="00A06226">
      <w:pPr>
        <w:pStyle w:val="Style6"/>
        <w:widowControl/>
        <w:spacing w:line="240" w:lineRule="auto"/>
        <w:ind w:left="245"/>
      </w:pPr>
    </w:p>
    <w:p w:rsidR="008D4115" w:rsidRPr="00093412" w:rsidRDefault="008D4115" w:rsidP="005243CE">
      <w:pPr>
        <w:pStyle w:val="a3"/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rFonts w:eastAsia="Times New Roman"/>
          <w:sz w:val="28"/>
          <w:szCs w:val="28"/>
        </w:rPr>
      </w:pPr>
      <w:r w:rsidRPr="00093412">
        <w:rPr>
          <w:rFonts w:eastAsia="Times New Roman"/>
          <w:sz w:val="28"/>
          <w:szCs w:val="28"/>
        </w:rPr>
        <w:t xml:space="preserve">Об исполнении бюджета Тукаевского муниципального района за                         </w:t>
      </w:r>
      <w:r w:rsidRPr="00093412">
        <w:rPr>
          <w:rFonts w:eastAsia="Times New Roman"/>
          <w:sz w:val="28"/>
          <w:szCs w:val="28"/>
          <w:lang w:val="en-US"/>
        </w:rPr>
        <w:t>I</w:t>
      </w:r>
      <w:r w:rsidRPr="00093412">
        <w:rPr>
          <w:rFonts w:eastAsia="Times New Roman"/>
          <w:sz w:val="28"/>
          <w:szCs w:val="28"/>
        </w:rPr>
        <w:t xml:space="preserve"> полугодие 2017 года</w:t>
      </w:r>
    </w:p>
    <w:p w:rsidR="00223900" w:rsidRPr="00093412" w:rsidRDefault="00223900" w:rsidP="005243CE">
      <w:pPr>
        <w:pStyle w:val="a3"/>
        <w:ind w:left="0"/>
        <w:jc w:val="both"/>
        <w:rPr>
          <w:rFonts w:eastAsia="Times New Roman"/>
          <w:sz w:val="28"/>
          <w:szCs w:val="28"/>
        </w:rPr>
      </w:pPr>
    </w:p>
    <w:p w:rsidR="00093412" w:rsidRDefault="00685989" w:rsidP="005243CE">
      <w:pPr>
        <w:pStyle w:val="a3"/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согласовании замены дотации на выравнивание бюджетной обеспеченности дополнительным нормативом отчислений в бюджет Тукаевского муниципального района на 2018 год и на плановый период 2019 и 2020 годов</w:t>
      </w:r>
    </w:p>
    <w:p w:rsidR="00A5330D" w:rsidRPr="00A5330D" w:rsidRDefault="00A5330D" w:rsidP="00A5330D">
      <w:pPr>
        <w:pStyle w:val="a3"/>
        <w:rPr>
          <w:rFonts w:eastAsia="Times New Roman"/>
          <w:sz w:val="28"/>
          <w:szCs w:val="28"/>
        </w:rPr>
      </w:pPr>
    </w:p>
    <w:p w:rsidR="00A5330D" w:rsidRPr="00A5330D" w:rsidRDefault="00A5330D" w:rsidP="00A5330D">
      <w:pPr>
        <w:pStyle w:val="a3"/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rFonts w:eastAsia="Times New Roman"/>
          <w:sz w:val="28"/>
          <w:szCs w:val="28"/>
        </w:rPr>
      </w:pPr>
      <w:r w:rsidRPr="00A5330D">
        <w:rPr>
          <w:rFonts w:eastAsia="Times New Roman"/>
          <w:sz w:val="28"/>
          <w:szCs w:val="28"/>
        </w:rPr>
        <w:t xml:space="preserve">О внесении изменений и дополнений в решение Совета муниципального образования «Тукаевский муниципальный район» № </w:t>
      </w:r>
      <w:r>
        <w:rPr>
          <w:rFonts w:eastAsia="Times New Roman"/>
          <w:sz w:val="28"/>
          <w:szCs w:val="28"/>
        </w:rPr>
        <w:t>11/2</w:t>
      </w:r>
      <w:r w:rsidRPr="00A5330D">
        <w:rPr>
          <w:rFonts w:eastAsia="Times New Roman"/>
          <w:sz w:val="28"/>
          <w:szCs w:val="28"/>
        </w:rPr>
        <w:t xml:space="preserve"> от 1</w:t>
      </w:r>
      <w:r>
        <w:rPr>
          <w:rFonts w:eastAsia="Times New Roman"/>
          <w:sz w:val="28"/>
          <w:szCs w:val="28"/>
        </w:rPr>
        <w:t>2</w:t>
      </w:r>
      <w:r w:rsidRPr="00A5330D">
        <w:rPr>
          <w:rFonts w:eastAsia="Times New Roman"/>
          <w:sz w:val="28"/>
          <w:szCs w:val="28"/>
        </w:rPr>
        <w:t>.12.201</w:t>
      </w:r>
      <w:r>
        <w:rPr>
          <w:rFonts w:eastAsia="Times New Roman"/>
          <w:sz w:val="28"/>
          <w:szCs w:val="28"/>
        </w:rPr>
        <w:t>6</w:t>
      </w:r>
      <w:r w:rsidRPr="00A5330D">
        <w:rPr>
          <w:rFonts w:eastAsia="Times New Roman"/>
          <w:sz w:val="28"/>
          <w:szCs w:val="28"/>
        </w:rPr>
        <w:t xml:space="preserve"> года «О  бюджете Тукаевского муниципального района на 201</w:t>
      </w:r>
      <w:r>
        <w:rPr>
          <w:rFonts w:eastAsia="Times New Roman"/>
          <w:sz w:val="28"/>
          <w:szCs w:val="28"/>
        </w:rPr>
        <w:t xml:space="preserve">7 </w:t>
      </w:r>
      <w:r w:rsidRPr="00A5330D">
        <w:rPr>
          <w:rFonts w:eastAsia="Times New Roman"/>
          <w:sz w:val="28"/>
          <w:szCs w:val="28"/>
        </w:rPr>
        <w:t>год</w:t>
      </w:r>
      <w:r>
        <w:rPr>
          <w:rFonts w:eastAsia="Times New Roman"/>
          <w:sz w:val="28"/>
          <w:szCs w:val="28"/>
        </w:rPr>
        <w:t xml:space="preserve"> и на плановый период 2018 и 2019 годы</w:t>
      </w:r>
      <w:r w:rsidRPr="00A5330D">
        <w:rPr>
          <w:rFonts w:eastAsia="Times New Roman"/>
          <w:sz w:val="28"/>
          <w:szCs w:val="28"/>
        </w:rPr>
        <w:t>»</w:t>
      </w:r>
    </w:p>
    <w:p w:rsidR="008D4115" w:rsidRPr="008D4115" w:rsidRDefault="008D4115" w:rsidP="00A5330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5243CE" w:rsidRPr="005243CE" w:rsidRDefault="005243CE" w:rsidP="005243CE">
      <w:pPr>
        <w:pStyle w:val="a3"/>
        <w:ind w:left="0"/>
        <w:jc w:val="both"/>
        <w:rPr>
          <w:bCs/>
          <w:sz w:val="28"/>
          <w:szCs w:val="28"/>
        </w:rPr>
      </w:pPr>
    </w:p>
    <w:p w:rsidR="007C45A8" w:rsidRPr="005243CE" w:rsidRDefault="007C45A8" w:rsidP="005243CE">
      <w:pPr>
        <w:pStyle w:val="a3"/>
        <w:widowControl/>
        <w:numPr>
          <w:ilvl w:val="0"/>
          <w:numId w:val="2"/>
        </w:numPr>
        <w:ind w:left="0" w:firstLine="0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Об утверждени</w:t>
      </w:r>
      <w:r w:rsidR="005243CE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генерального плана Нижнесуыксинского сельского поселения</w:t>
      </w:r>
    </w:p>
    <w:p w:rsidR="005243CE" w:rsidRPr="005243CE" w:rsidRDefault="005243CE" w:rsidP="005243CE">
      <w:pPr>
        <w:pStyle w:val="a3"/>
        <w:rPr>
          <w:bCs/>
          <w:sz w:val="28"/>
          <w:szCs w:val="28"/>
        </w:rPr>
      </w:pPr>
    </w:p>
    <w:p w:rsidR="007C45A8" w:rsidRPr="00D74941" w:rsidRDefault="007C45A8" w:rsidP="005243CE">
      <w:pPr>
        <w:pStyle w:val="a3"/>
        <w:widowControl/>
        <w:numPr>
          <w:ilvl w:val="0"/>
          <w:numId w:val="2"/>
        </w:numPr>
        <w:ind w:left="0" w:firstLine="0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Об утверждени</w:t>
      </w:r>
      <w:r w:rsidR="005243CE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генерального плана Малошильнинского сельского поселения</w:t>
      </w:r>
    </w:p>
    <w:p w:rsidR="00D74941" w:rsidRPr="00D74941" w:rsidRDefault="00D74941" w:rsidP="00D74941">
      <w:pPr>
        <w:pStyle w:val="a3"/>
        <w:rPr>
          <w:bCs/>
          <w:sz w:val="28"/>
          <w:szCs w:val="28"/>
        </w:rPr>
      </w:pPr>
    </w:p>
    <w:p w:rsidR="00D74941" w:rsidRPr="007C45A8" w:rsidRDefault="00D74941" w:rsidP="005243CE">
      <w:pPr>
        <w:pStyle w:val="a3"/>
        <w:widowControl/>
        <w:numPr>
          <w:ilvl w:val="0"/>
          <w:numId w:val="2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отчуждении муниципального имущества Тукаевского муниципального района Республики Татарстан</w:t>
      </w:r>
    </w:p>
    <w:p w:rsidR="001A2211" w:rsidRDefault="001A2211" w:rsidP="005243CE">
      <w:pPr>
        <w:jc w:val="both"/>
      </w:pPr>
    </w:p>
    <w:p w:rsidR="008D4115" w:rsidRDefault="008D4115" w:rsidP="005243CE">
      <w:pPr>
        <w:jc w:val="both"/>
      </w:pPr>
    </w:p>
    <w:p w:rsidR="005243CE" w:rsidRDefault="005243CE" w:rsidP="008D4115">
      <w:pPr>
        <w:ind w:left="-284" w:firstLine="66"/>
        <w:jc w:val="both"/>
      </w:pPr>
    </w:p>
    <w:p w:rsidR="005243CE" w:rsidRDefault="005243CE" w:rsidP="008D4115">
      <w:pPr>
        <w:ind w:left="-284" w:firstLine="66"/>
        <w:jc w:val="both"/>
      </w:pPr>
    </w:p>
    <w:p w:rsidR="005243CE" w:rsidRDefault="005243CE" w:rsidP="008D4115">
      <w:pPr>
        <w:ind w:left="-284" w:firstLine="66"/>
        <w:jc w:val="both"/>
      </w:pPr>
    </w:p>
    <w:p w:rsidR="005243CE" w:rsidRDefault="005243CE" w:rsidP="008D4115">
      <w:pPr>
        <w:ind w:left="-284" w:firstLine="66"/>
        <w:jc w:val="both"/>
      </w:pPr>
    </w:p>
    <w:p w:rsidR="005243CE" w:rsidRDefault="005243CE" w:rsidP="008D4115">
      <w:pPr>
        <w:ind w:left="-284" w:firstLine="66"/>
        <w:jc w:val="both"/>
      </w:pPr>
    </w:p>
    <w:p w:rsidR="005243CE" w:rsidRDefault="005243CE" w:rsidP="008D4115">
      <w:pPr>
        <w:ind w:left="-284" w:firstLine="66"/>
        <w:jc w:val="both"/>
      </w:pPr>
    </w:p>
    <w:p w:rsidR="005243CE" w:rsidRPr="005243CE" w:rsidRDefault="005243CE" w:rsidP="001B0BE1">
      <w:pPr>
        <w:pStyle w:val="a3"/>
        <w:ind w:left="0"/>
        <w:jc w:val="both"/>
        <w:rPr>
          <w:bCs/>
          <w:sz w:val="28"/>
          <w:szCs w:val="28"/>
        </w:rPr>
      </w:pPr>
      <w:bookmarkStart w:id="0" w:name="_GoBack"/>
      <w:bookmarkEnd w:id="0"/>
    </w:p>
    <w:p w:rsidR="008D4115" w:rsidRDefault="008D4115" w:rsidP="008D4115">
      <w:pPr>
        <w:ind w:left="-284" w:firstLine="66"/>
        <w:jc w:val="both"/>
      </w:pPr>
    </w:p>
    <w:sectPr w:rsidR="008D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6FB"/>
    <w:multiLevelType w:val="hybridMultilevel"/>
    <w:tmpl w:val="922AED76"/>
    <w:lvl w:ilvl="0" w:tplc="BD805E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7BC42CE"/>
    <w:multiLevelType w:val="hybridMultilevel"/>
    <w:tmpl w:val="A90EF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A3832"/>
    <w:multiLevelType w:val="hybridMultilevel"/>
    <w:tmpl w:val="7BC6C744"/>
    <w:lvl w:ilvl="0" w:tplc="D97E65D8">
      <w:start w:val="3"/>
      <w:numFmt w:val="decimal"/>
      <w:lvlText w:val="%1."/>
      <w:lvlJc w:val="left"/>
      <w:pPr>
        <w:ind w:left="79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01"/>
    <w:rsid w:val="00046535"/>
    <w:rsid w:val="00093412"/>
    <w:rsid w:val="001A2211"/>
    <w:rsid w:val="001B0BE1"/>
    <w:rsid w:val="002211FC"/>
    <w:rsid w:val="00223900"/>
    <w:rsid w:val="00244213"/>
    <w:rsid w:val="00287081"/>
    <w:rsid w:val="004579A3"/>
    <w:rsid w:val="004C2350"/>
    <w:rsid w:val="004E26FC"/>
    <w:rsid w:val="005243CE"/>
    <w:rsid w:val="005924AE"/>
    <w:rsid w:val="00685989"/>
    <w:rsid w:val="007409C4"/>
    <w:rsid w:val="007C45A8"/>
    <w:rsid w:val="00871600"/>
    <w:rsid w:val="008D4115"/>
    <w:rsid w:val="009E5C01"/>
    <w:rsid w:val="009E5C5E"/>
    <w:rsid w:val="00A06226"/>
    <w:rsid w:val="00A102A8"/>
    <w:rsid w:val="00A5330D"/>
    <w:rsid w:val="00D74941"/>
    <w:rsid w:val="00E9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A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579A3"/>
    <w:pPr>
      <w:spacing w:line="319" w:lineRule="exact"/>
      <w:jc w:val="center"/>
    </w:pPr>
  </w:style>
  <w:style w:type="paragraph" w:customStyle="1" w:styleId="Style6">
    <w:name w:val="Style6"/>
    <w:basedOn w:val="a"/>
    <w:uiPriority w:val="99"/>
    <w:rsid w:val="004579A3"/>
    <w:pPr>
      <w:spacing w:line="350" w:lineRule="exact"/>
      <w:jc w:val="both"/>
    </w:pPr>
  </w:style>
  <w:style w:type="character" w:customStyle="1" w:styleId="FontStyle11">
    <w:name w:val="Font Style11"/>
    <w:basedOn w:val="a0"/>
    <w:uiPriority w:val="99"/>
    <w:rsid w:val="004579A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579A3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579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4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1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A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579A3"/>
    <w:pPr>
      <w:spacing w:line="319" w:lineRule="exact"/>
      <w:jc w:val="center"/>
    </w:pPr>
  </w:style>
  <w:style w:type="paragraph" w:customStyle="1" w:styleId="Style6">
    <w:name w:val="Style6"/>
    <w:basedOn w:val="a"/>
    <w:uiPriority w:val="99"/>
    <w:rsid w:val="004579A3"/>
    <w:pPr>
      <w:spacing w:line="350" w:lineRule="exact"/>
      <w:jc w:val="both"/>
    </w:pPr>
  </w:style>
  <w:style w:type="character" w:customStyle="1" w:styleId="FontStyle11">
    <w:name w:val="Font Style11"/>
    <w:basedOn w:val="a0"/>
    <w:uiPriority w:val="99"/>
    <w:rsid w:val="004579A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579A3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579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4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1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C9853-1D68-4F98-8BE5-EDD035DC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17</cp:revision>
  <cp:lastPrinted>2017-08-08T11:41:00Z</cp:lastPrinted>
  <dcterms:created xsi:type="dcterms:W3CDTF">2017-06-09T08:02:00Z</dcterms:created>
  <dcterms:modified xsi:type="dcterms:W3CDTF">2017-08-09T12:08:00Z</dcterms:modified>
</cp:coreProperties>
</file>