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1F" w:rsidRDefault="00943C4B" w:rsidP="00747C67">
      <w:pPr>
        <w:pStyle w:val="Style8"/>
        <w:widowControl/>
        <w:spacing w:before="202" w:after="5" w:line="240" w:lineRule="auto"/>
        <w:ind w:firstLine="0"/>
        <w:jc w:val="right"/>
        <w:rPr>
          <w:rStyle w:val="FontStyle14"/>
          <w:b/>
          <w:sz w:val="24"/>
          <w:szCs w:val="24"/>
        </w:rPr>
      </w:pPr>
      <w:r>
        <w:rPr>
          <w:rStyle w:val="FontStyle13"/>
        </w:rPr>
        <w:t xml:space="preserve">   </w:t>
      </w:r>
      <w:r w:rsidR="00B6371F">
        <w:rPr>
          <w:rStyle w:val="FontStyle14"/>
          <w:b/>
          <w:sz w:val="24"/>
          <w:szCs w:val="24"/>
        </w:rPr>
        <w:t>ПРОЕКТ</w:t>
      </w:r>
    </w:p>
    <w:p w:rsidR="00747C67" w:rsidRDefault="00747C67" w:rsidP="00B6371F">
      <w:pPr>
        <w:pStyle w:val="Style1"/>
        <w:widowControl/>
        <w:jc w:val="right"/>
        <w:rPr>
          <w:rStyle w:val="FontStyle14"/>
          <w:b/>
          <w:sz w:val="24"/>
          <w:szCs w:val="24"/>
        </w:rPr>
      </w:pPr>
    </w:p>
    <w:p w:rsidR="004629AD" w:rsidRPr="000C40A6" w:rsidRDefault="004629AD" w:rsidP="004629AD">
      <w:pPr>
        <w:pStyle w:val="Style1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ПОСТОЯННАЯ КОМИССИЯ</w:t>
      </w:r>
    </w:p>
    <w:p w:rsidR="004629AD" w:rsidRPr="000C40A6" w:rsidRDefault="004629AD" w:rsidP="004629AD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 xml:space="preserve">ПО ЗАКОННОСТИ, ПРАВОПОРЯДКУ, НАЦИОНАЛЬНЫМ ВОПРОСАМ </w:t>
      </w:r>
    </w:p>
    <w:p w:rsidR="004629AD" w:rsidRPr="000C40A6" w:rsidRDefault="004629AD" w:rsidP="004629AD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И БЕЗОПАСНОСТИ НАСЕЛЕНИЯ</w:t>
      </w:r>
    </w:p>
    <w:p w:rsidR="004629AD" w:rsidRPr="00EB3C42" w:rsidRDefault="004629AD" w:rsidP="004629AD">
      <w:pPr>
        <w:pStyle w:val="Style1"/>
        <w:widowControl/>
        <w:jc w:val="center"/>
        <w:rPr>
          <w:sz w:val="28"/>
          <w:szCs w:val="28"/>
        </w:rPr>
      </w:pPr>
    </w:p>
    <w:p w:rsidR="004629AD" w:rsidRPr="00EB3C42" w:rsidRDefault="004629AD" w:rsidP="004629AD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4629AD" w:rsidRPr="00EB3C42" w:rsidRDefault="004629AD" w:rsidP="004629AD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4629AD" w:rsidRPr="00EB3C42" w:rsidRDefault="004629AD" w:rsidP="004629AD">
      <w:pPr>
        <w:pStyle w:val="Style1"/>
        <w:widowControl/>
        <w:spacing w:before="110"/>
        <w:jc w:val="center"/>
        <w:rPr>
          <w:rStyle w:val="FontStyle11"/>
          <w:spacing w:val="20"/>
          <w:sz w:val="28"/>
          <w:szCs w:val="28"/>
        </w:rPr>
      </w:pPr>
      <w:r w:rsidRPr="00EB3C42">
        <w:rPr>
          <w:rStyle w:val="FontStyle11"/>
          <w:spacing w:val="20"/>
          <w:sz w:val="28"/>
          <w:szCs w:val="28"/>
        </w:rPr>
        <w:t>РЕШЕНИЕ</w:t>
      </w:r>
    </w:p>
    <w:p w:rsidR="004629AD" w:rsidRPr="00EB3C42" w:rsidRDefault="004629AD" w:rsidP="004629AD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4629AD" w:rsidRDefault="00013607" w:rsidP="004629AD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28</w:t>
      </w:r>
      <w:r w:rsidR="004629AD" w:rsidRPr="00EB3C42">
        <w:rPr>
          <w:rStyle w:val="FontStyle11"/>
          <w:sz w:val="28"/>
          <w:szCs w:val="28"/>
        </w:rPr>
        <w:t>.</w:t>
      </w:r>
      <w:r w:rsidR="00D70FE7">
        <w:rPr>
          <w:rStyle w:val="FontStyle11"/>
          <w:sz w:val="28"/>
          <w:szCs w:val="28"/>
        </w:rPr>
        <w:t>0</w:t>
      </w:r>
      <w:r w:rsidR="002E6B7A">
        <w:rPr>
          <w:rStyle w:val="FontStyle11"/>
          <w:sz w:val="28"/>
          <w:szCs w:val="28"/>
        </w:rPr>
        <w:t>5</w:t>
      </w:r>
      <w:r w:rsidR="004629AD" w:rsidRPr="00EB3C42">
        <w:rPr>
          <w:rStyle w:val="FontStyle11"/>
          <w:sz w:val="28"/>
          <w:szCs w:val="28"/>
        </w:rPr>
        <w:t>.201</w:t>
      </w:r>
      <w:r w:rsidR="00D70FE7">
        <w:rPr>
          <w:rStyle w:val="FontStyle11"/>
          <w:sz w:val="28"/>
          <w:szCs w:val="28"/>
        </w:rPr>
        <w:t>8</w:t>
      </w:r>
    </w:p>
    <w:p w:rsidR="009534B9" w:rsidRPr="00EB3C42" w:rsidRDefault="009534B9" w:rsidP="004629AD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</w:p>
    <w:p w:rsidR="00013607" w:rsidRDefault="00013607" w:rsidP="00013607">
      <w:pPr>
        <w:ind w:left="360"/>
        <w:contextualSpacing/>
        <w:jc w:val="center"/>
        <w:rPr>
          <w:rFonts w:eastAsia="Times New Roman"/>
          <w:b/>
          <w:sz w:val="28"/>
          <w:szCs w:val="20"/>
        </w:rPr>
      </w:pPr>
      <w:r w:rsidRPr="00013607">
        <w:rPr>
          <w:rFonts w:eastAsia="Times New Roman"/>
          <w:b/>
          <w:sz w:val="28"/>
          <w:szCs w:val="20"/>
        </w:rPr>
        <w:t>О состоянии межнациональных и межконфессиональных отношений и мерах по противодействию терроризму и экстремизму</w:t>
      </w:r>
    </w:p>
    <w:p w:rsidR="00013607" w:rsidRDefault="00013607" w:rsidP="00013607">
      <w:pPr>
        <w:ind w:left="360"/>
        <w:contextualSpacing/>
        <w:jc w:val="center"/>
        <w:rPr>
          <w:rFonts w:eastAsia="Times New Roman"/>
          <w:b/>
          <w:sz w:val="28"/>
          <w:szCs w:val="20"/>
        </w:rPr>
      </w:pPr>
      <w:r w:rsidRPr="00013607">
        <w:rPr>
          <w:rFonts w:eastAsia="Times New Roman"/>
          <w:b/>
          <w:sz w:val="28"/>
          <w:szCs w:val="20"/>
        </w:rPr>
        <w:t xml:space="preserve"> в Тукаевском муниципальном </w:t>
      </w:r>
      <w:proofErr w:type="gramStart"/>
      <w:r w:rsidRPr="00013607">
        <w:rPr>
          <w:rFonts w:eastAsia="Times New Roman"/>
          <w:b/>
          <w:sz w:val="28"/>
          <w:szCs w:val="20"/>
        </w:rPr>
        <w:t>районе</w:t>
      </w:r>
      <w:proofErr w:type="gramEnd"/>
    </w:p>
    <w:p w:rsidR="00013607" w:rsidRPr="00013607" w:rsidRDefault="00013607" w:rsidP="00013607">
      <w:pPr>
        <w:ind w:left="360"/>
        <w:contextualSpacing/>
        <w:jc w:val="center"/>
        <w:rPr>
          <w:rFonts w:eastAsia="Times New Roman"/>
          <w:b/>
          <w:sz w:val="28"/>
          <w:szCs w:val="20"/>
        </w:rPr>
      </w:pPr>
    </w:p>
    <w:p w:rsidR="004629AD" w:rsidRPr="006B4886" w:rsidRDefault="004629AD" w:rsidP="00013607">
      <w:pPr>
        <w:ind w:firstLine="360"/>
        <w:contextualSpacing/>
        <w:jc w:val="both"/>
        <w:rPr>
          <w:rStyle w:val="FontStyle16"/>
          <w:bCs/>
          <w:sz w:val="28"/>
          <w:szCs w:val="28"/>
        </w:rPr>
      </w:pPr>
      <w:r w:rsidRPr="006B4886">
        <w:rPr>
          <w:rStyle w:val="FontStyle16"/>
          <w:sz w:val="28"/>
          <w:szCs w:val="28"/>
        </w:rPr>
        <w:t>Заслушав и обсудив информацию «</w:t>
      </w:r>
      <w:r w:rsidR="00013607" w:rsidRPr="000517B0">
        <w:rPr>
          <w:rFonts w:eastAsia="Times New Roman"/>
          <w:sz w:val="28"/>
          <w:szCs w:val="20"/>
        </w:rPr>
        <w:t>О состоянии межнациональных и межконфессиональных отношений и мерах по противодействию терроризму и экстремизму в Тукаевском муниципальном районе</w:t>
      </w:r>
      <w:r w:rsidRPr="006B4886">
        <w:rPr>
          <w:rStyle w:val="FontStyle15"/>
          <w:b w:val="0"/>
          <w:sz w:val="28"/>
          <w:szCs w:val="28"/>
        </w:rPr>
        <w:t>»</w:t>
      </w:r>
      <w:r w:rsidRPr="006B4886">
        <w:rPr>
          <w:rStyle w:val="FontStyle16"/>
          <w:sz w:val="28"/>
          <w:szCs w:val="28"/>
        </w:rPr>
        <w:t xml:space="preserve">, </w:t>
      </w:r>
      <w:r w:rsidR="00013607">
        <w:rPr>
          <w:rStyle w:val="FontStyle16"/>
          <w:sz w:val="28"/>
          <w:szCs w:val="28"/>
        </w:rPr>
        <w:t xml:space="preserve"> </w:t>
      </w:r>
      <w:r w:rsidRPr="006B4886">
        <w:rPr>
          <w:rStyle w:val="FontStyle16"/>
          <w:sz w:val="28"/>
          <w:szCs w:val="28"/>
        </w:rPr>
        <w:t>комиссия</w:t>
      </w:r>
    </w:p>
    <w:p w:rsidR="004629AD" w:rsidRPr="00EB3C42" w:rsidRDefault="004629AD" w:rsidP="009534B9">
      <w:pPr>
        <w:ind w:firstLine="720"/>
        <w:jc w:val="both"/>
        <w:rPr>
          <w:sz w:val="28"/>
          <w:szCs w:val="28"/>
        </w:rPr>
      </w:pPr>
    </w:p>
    <w:p w:rsidR="004629AD" w:rsidRPr="00EB3C42" w:rsidRDefault="004629AD" w:rsidP="004629AD">
      <w:pPr>
        <w:pStyle w:val="Style3"/>
        <w:widowControl/>
        <w:spacing w:before="14"/>
        <w:rPr>
          <w:rStyle w:val="FontStyle12"/>
          <w:sz w:val="28"/>
          <w:szCs w:val="28"/>
        </w:rPr>
      </w:pPr>
    </w:p>
    <w:p w:rsidR="004629AD" w:rsidRPr="00EB3C42" w:rsidRDefault="004629AD" w:rsidP="004629AD">
      <w:pPr>
        <w:pStyle w:val="Style3"/>
        <w:widowControl/>
        <w:spacing w:before="14"/>
        <w:rPr>
          <w:rStyle w:val="FontStyle12"/>
          <w:sz w:val="28"/>
          <w:szCs w:val="28"/>
        </w:rPr>
      </w:pPr>
      <w:r w:rsidRPr="00EB3C42">
        <w:rPr>
          <w:rStyle w:val="FontStyle12"/>
          <w:sz w:val="28"/>
          <w:szCs w:val="28"/>
        </w:rPr>
        <w:t>РЕШИЛА:</w:t>
      </w:r>
    </w:p>
    <w:p w:rsidR="004629AD" w:rsidRPr="00EB3C42" w:rsidRDefault="004629AD" w:rsidP="004629AD">
      <w:pPr>
        <w:pStyle w:val="Style3"/>
        <w:widowControl/>
        <w:spacing w:before="14"/>
        <w:rPr>
          <w:rStyle w:val="FontStyle12"/>
          <w:sz w:val="28"/>
          <w:szCs w:val="28"/>
        </w:rPr>
      </w:pPr>
    </w:p>
    <w:p w:rsidR="00013607" w:rsidRPr="002E6B7A" w:rsidRDefault="004629AD" w:rsidP="00013607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4629AD">
        <w:rPr>
          <w:rFonts w:eastAsia="Times New Roman"/>
          <w:sz w:val="28"/>
          <w:szCs w:val="28"/>
        </w:rPr>
        <w:t>.</w:t>
      </w:r>
      <w:r w:rsidR="00013607" w:rsidRPr="00013607">
        <w:rPr>
          <w:rFonts w:eastAsia="Times New Roman"/>
          <w:sz w:val="28"/>
          <w:szCs w:val="28"/>
        </w:rPr>
        <w:t xml:space="preserve"> </w:t>
      </w:r>
      <w:r w:rsidR="00013607" w:rsidRPr="002E6B7A">
        <w:rPr>
          <w:rFonts w:eastAsia="Times New Roman"/>
          <w:sz w:val="28"/>
          <w:szCs w:val="28"/>
        </w:rPr>
        <w:t xml:space="preserve">Внести данный проект решения на рассмотрение </w:t>
      </w:r>
      <w:r w:rsidR="00013607">
        <w:rPr>
          <w:rFonts w:eastAsia="Times New Roman"/>
          <w:sz w:val="28"/>
          <w:szCs w:val="28"/>
        </w:rPr>
        <w:t>вне</w:t>
      </w:r>
      <w:r w:rsidR="00013607" w:rsidRPr="002E6B7A">
        <w:rPr>
          <w:rFonts w:eastAsia="Times New Roman"/>
          <w:sz w:val="28"/>
          <w:szCs w:val="28"/>
        </w:rPr>
        <w:t>очередного заседания Совета района.</w:t>
      </w:r>
    </w:p>
    <w:p w:rsidR="00013607" w:rsidRPr="002E6B7A" w:rsidRDefault="00013607" w:rsidP="00013607">
      <w:pPr>
        <w:widowControl/>
        <w:jc w:val="both"/>
        <w:rPr>
          <w:rFonts w:eastAsia="Times New Roman"/>
          <w:sz w:val="28"/>
          <w:szCs w:val="28"/>
        </w:rPr>
      </w:pPr>
      <w:r w:rsidRPr="002E6B7A">
        <w:rPr>
          <w:rFonts w:eastAsia="Times New Roman"/>
          <w:sz w:val="28"/>
          <w:szCs w:val="28"/>
        </w:rPr>
        <w:t xml:space="preserve">2.Поручить выступление по данному вопросу </w:t>
      </w:r>
      <w:r>
        <w:rPr>
          <w:rFonts w:eastAsia="Times New Roman"/>
          <w:sz w:val="28"/>
          <w:szCs w:val="28"/>
        </w:rPr>
        <w:t>______________________________________</w:t>
      </w:r>
      <w:r w:rsidRPr="002E6B7A">
        <w:rPr>
          <w:rFonts w:eastAsia="Times New Roman"/>
          <w:sz w:val="28"/>
          <w:szCs w:val="28"/>
        </w:rPr>
        <w:t xml:space="preserve">–  председателю/члену постоянной комиссии по законности и правопорядку, национальным вопросам и безопасности населения.  </w:t>
      </w:r>
    </w:p>
    <w:p w:rsidR="00013607" w:rsidRPr="002E6B7A" w:rsidRDefault="00013607" w:rsidP="00013607">
      <w:pPr>
        <w:widowControl/>
        <w:spacing w:before="14"/>
        <w:rPr>
          <w:rFonts w:eastAsia="Times New Roman"/>
          <w:b/>
          <w:bCs/>
          <w:sz w:val="28"/>
          <w:szCs w:val="28"/>
        </w:rPr>
      </w:pPr>
    </w:p>
    <w:p w:rsidR="004629AD" w:rsidRPr="004629AD" w:rsidRDefault="004629AD" w:rsidP="002E6B7A">
      <w:pPr>
        <w:widowControl/>
        <w:jc w:val="both"/>
        <w:rPr>
          <w:rFonts w:eastAsia="Times New Roman"/>
          <w:sz w:val="28"/>
          <w:szCs w:val="28"/>
        </w:rPr>
      </w:pPr>
    </w:p>
    <w:p w:rsidR="004629AD" w:rsidRPr="00EB3C42" w:rsidRDefault="004629AD" w:rsidP="004629AD">
      <w:pPr>
        <w:pStyle w:val="Style3"/>
        <w:widowControl/>
        <w:spacing w:before="14"/>
        <w:rPr>
          <w:rStyle w:val="FontStyle12"/>
          <w:sz w:val="28"/>
          <w:szCs w:val="28"/>
        </w:rPr>
      </w:pPr>
    </w:p>
    <w:p w:rsidR="004629AD" w:rsidRPr="00EB3C42" w:rsidRDefault="004629AD" w:rsidP="004629AD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4629AD" w:rsidRDefault="004629AD" w:rsidP="004629AD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4629AD" w:rsidRPr="00EB3C42" w:rsidRDefault="004629AD" w:rsidP="004629AD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4629AD" w:rsidRDefault="004629AD" w:rsidP="004629AD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4629AD" w:rsidRPr="00EB3C42" w:rsidRDefault="004629AD" w:rsidP="004629AD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4629AD" w:rsidRPr="00EB3C42" w:rsidRDefault="004629AD" w:rsidP="004629AD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4629AD" w:rsidRDefault="004629AD" w:rsidP="004629AD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  <w:r w:rsidRPr="00EB3C42">
        <w:rPr>
          <w:rStyle w:val="FontStyle13"/>
          <w:sz w:val="28"/>
          <w:szCs w:val="28"/>
        </w:rPr>
        <w:t>Пр</w:t>
      </w:r>
      <w:r w:rsidR="004C7105">
        <w:rPr>
          <w:rStyle w:val="FontStyle13"/>
          <w:sz w:val="28"/>
          <w:szCs w:val="28"/>
        </w:rPr>
        <w:t xml:space="preserve">едседатель комиссии       </w:t>
      </w:r>
      <w:r w:rsidR="00D13344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 xml:space="preserve">    </w:t>
      </w:r>
      <w:r w:rsidR="0068704E">
        <w:rPr>
          <w:rStyle w:val="FontStyle13"/>
          <w:sz w:val="28"/>
          <w:szCs w:val="28"/>
        </w:rPr>
        <w:t xml:space="preserve"> </w:t>
      </w:r>
      <w:r w:rsidR="003E7FE4">
        <w:rPr>
          <w:rStyle w:val="FontStyle13"/>
          <w:sz w:val="28"/>
          <w:szCs w:val="28"/>
        </w:rPr>
        <w:t xml:space="preserve">            </w:t>
      </w:r>
      <w:r w:rsidR="0068704E">
        <w:rPr>
          <w:rStyle w:val="FontStyle13"/>
          <w:sz w:val="28"/>
          <w:szCs w:val="28"/>
        </w:rPr>
        <w:t xml:space="preserve">      </w:t>
      </w:r>
      <w:r>
        <w:rPr>
          <w:rStyle w:val="FontStyle13"/>
          <w:sz w:val="28"/>
          <w:szCs w:val="28"/>
        </w:rPr>
        <w:t xml:space="preserve">   Р.Н.</w:t>
      </w:r>
      <w:r w:rsidR="004C7105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Абдульманова</w:t>
      </w:r>
      <w:proofErr w:type="spellEnd"/>
    </w:p>
    <w:p w:rsidR="004629AD" w:rsidRDefault="004629AD" w:rsidP="004629AD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</w:p>
    <w:p w:rsidR="004629AD" w:rsidRDefault="004629AD" w:rsidP="004629AD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</w:p>
    <w:p w:rsidR="004629AD" w:rsidRPr="00EB3C42" w:rsidRDefault="004629AD" w:rsidP="004629AD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</w:p>
    <w:p w:rsidR="00DB5F4F" w:rsidRDefault="00DB5F4F" w:rsidP="00943C4B">
      <w:pPr>
        <w:pStyle w:val="Style8"/>
        <w:widowControl/>
        <w:spacing w:before="202" w:after="5" w:line="240" w:lineRule="auto"/>
        <w:ind w:firstLine="0"/>
        <w:rPr>
          <w:rStyle w:val="FontStyle13"/>
        </w:rPr>
        <w:sectPr w:rsidR="00DB5F4F" w:rsidSect="00EB3C42">
          <w:type w:val="continuous"/>
          <w:pgSz w:w="11905" w:h="16837"/>
          <w:pgMar w:top="851" w:right="768" w:bottom="1440" w:left="1488" w:header="720" w:footer="720" w:gutter="0"/>
          <w:cols w:space="60"/>
          <w:noEndnote/>
        </w:sectPr>
      </w:pPr>
    </w:p>
    <w:p w:rsidR="00B51C31" w:rsidRDefault="00B51C31" w:rsidP="00B51C31">
      <w:pPr>
        <w:pStyle w:val="Style8"/>
        <w:widowControl/>
        <w:spacing w:before="202" w:after="5" w:line="240" w:lineRule="auto"/>
        <w:ind w:firstLine="0"/>
        <w:rPr>
          <w:rStyle w:val="FontStyle13"/>
        </w:rPr>
      </w:pPr>
    </w:p>
    <w:p w:rsidR="002E6B7A" w:rsidRDefault="002E6B7A" w:rsidP="00B51C31">
      <w:pPr>
        <w:pStyle w:val="Style8"/>
        <w:widowControl/>
        <w:spacing w:before="202" w:after="5" w:line="240" w:lineRule="auto"/>
        <w:ind w:firstLine="0"/>
        <w:rPr>
          <w:rStyle w:val="FontStyle13"/>
        </w:rPr>
      </w:pPr>
    </w:p>
    <w:p w:rsidR="00504C15" w:rsidRDefault="00504C15" w:rsidP="00504C15">
      <w:pPr>
        <w:pStyle w:val="Style1"/>
        <w:widowControl/>
        <w:jc w:val="righ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ПРОЕКТ</w:t>
      </w:r>
    </w:p>
    <w:p w:rsidR="00747C67" w:rsidRDefault="00747C67" w:rsidP="00504C15">
      <w:pPr>
        <w:pStyle w:val="Style1"/>
        <w:widowControl/>
        <w:jc w:val="right"/>
        <w:rPr>
          <w:rStyle w:val="FontStyle14"/>
          <w:b/>
          <w:sz w:val="24"/>
          <w:szCs w:val="24"/>
        </w:rPr>
      </w:pPr>
    </w:p>
    <w:p w:rsidR="00504C15" w:rsidRPr="000C40A6" w:rsidRDefault="00504C15" w:rsidP="00504C15">
      <w:pPr>
        <w:pStyle w:val="Style1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ПОСТОЯННАЯ КОМИССИЯ</w:t>
      </w:r>
    </w:p>
    <w:p w:rsidR="00504C15" w:rsidRPr="000C40A6" w:rsidRDefault="00504C15" w:rsidP="00504C15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 xml:space="preserve">ПО ЗАКОННОСТИ, ПРАВОПОРЯДКУ, НАЦИОНАЛЬНЫМ ВОПРОСАМ </w:t>
      </w:r>
    </w:p>
    <w:p w:rsidR="00504C15" w:rsidRPr="000C40A6" w:rsidRDefault="00504C15" w:rsidP="00504C15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И БЕЗОПАСНОСТИ НАСЕЛЕНИЯ</w:t>
      </w:r>
    </w:p>
    <w:p w:rsidR="00504C15" w:rsidRPr="00EB3C42" w:rsidRDefault="00504C15" w:rsidP="00504C15">
      <w:pPr>
        <w:pStyle w:val="Style1"/>
        <w:widowControl/>
        <w:jc w:val="center"/>
        <w:rPr>
          <w:sz w:val="28"/>
          <w:szCs w:val="28"/>
        </w:rPr>
      </w:pPr>
    </w:p>
    <w:p w:rsidR="00504C15" w:rsidRPr="00EB3C42" w:rsidRDefault="00504C15" w:rsidP="00504C15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504C15" w:rsidRPr="00EB3C42" w:rsidRDefault="00504C15" w:rsidP="00504C15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504C15" w:rsidRPr="00EB3C42" w:rsidRDefault="00504C15" w:rsidP="00504C15">
      <w:pPr>
        <w:pStyle w:val="Style1"/>
        <w:widowControl/>
        <w:spacing w:before="110"/>
        <w:jc w:val="center"/>
        <w:rPr>
          <w:rStyle w:val="FontStyle11"/>
          <w:spacing w:val="20"/>
          <w:sz w:val="28"/>
          <w:szCs w:val="28"/>
        </w:rPr>
      </w:pPr>
      <w:r w:rsidRPr="00EB3C42">
        <w:rPr>
          <w:rStyle w:val="FontStyle11"/>
          <w:spacing w:val="20"/>
          <w:sz w:val="28"/>
          <w:szCs w:val="28"/>
        </w:rPr>
        <w:t>РЕШЕНИЕ</w:t>
      </w:r>
    </w:p>
    <w:p w:rsidR="00504C15" w:rsidRPr="00EB3C42" w:rsidRDefault="00504C15" w:rsidP="00504C15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504C15" w:rsidRDefault="00013607" w:rsidP="00504C15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28</w:t>
      </w:r>
      <w:r w:rsidR="00504C15" w:rsidRPr="00EB3C42">
        <w:rPr>
          <w:rStyle w:val="FontStyle11"/>
          <w:sz w:val="28"/>
          <w:szCs w:val="28"/>
        </w:rPr>
        <w:t>.</w:t>
      </w:r>
      <w:r w:rsidR="00504C15">
        <w:rPr>
          <w:rStyle w:val="FontStyle11"/>
          <w:sz w:val="28"/>
          <w:szCs w:val="28"/>
        </w:rPr>
        <w:t>0</w:t>
      </w:r>
      <w:r w:rsidR="002E6B7A">
        <w:rPr>
          <w:rStyle w:val="FontStyle11"/>
          <w:sz w:val="28"/>
          <w:szCs w:val="28"/>
        </w:rPr>
        <w:t>5</w:t>
      </w:r>
      <w:r w:rsidR="00504C15" w:rsidRPr="00EB3C42">
        <w:rPr>
          <w:rStyle w:val="FontStyle11"/>
          <w:sz w:val="28"/>
          <w:szCs w:val="28"/>
        </w:rPr>
        <w:t>.201</w:t>
      </w:r>
      <w:r w:rsidR="00504C15">
        <w:rPr>
          <w:rStyle w:val="FontStyle11"/>
          <w:sz w:val="28"/>
          <w:szCs w:val="28"/>
        </w:rPr>
        <w:t>8</w:t>
      </w:r>
    </w:p>
    <w:p w:rsidR="00504C15" w:rsidRPr="00EB3C42" w:rsidRDefault="00504C15" w:rsidP="00504C15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</w:p>
    <w:p w:rsidR="00013607" w:rsidRDefault="00013607" w:rsidP="00013607">
      <w:pPr>
        <w:pStyle w:val="a5"/>
        <w:ind w:left="0"/>
        <w:jc w:val="center"/>
        <w:rPr>
          <w:rFonts w:eastAsia="Times New Roman"/>
          <w:b/>
          <w:sz w:val="28"/>
          <w:szCs w:val="20"/>
        </w:rPr>
      </w:pPr>
      <w:r w:rsidRPr="00013607">
        <w:rPr>
          <w:rFonts w:eastAsia="Times New Roman"/>
          <w:b/>
          <w:sz w:val="28"/>
          <w:szCs w:val="20"/>
        </w:rPr>
        <w:t>О деятельности Комиссии по координации работы по противодействию коррупции при Главе Тукаевского муниципального района</w:t>
      </w:r>
    </w:p>
    <w:p w:rsidR="00013607" w:rsidRPr="00013607" w:rsidRDefault="00013607" w:rsidP="00013607">
      <w:pPr>
        <w:pStyle w:val="a5"/>
        <w:ind w:left="0"/>
        <w:jc w:val="center"/>
        <w:rPr>
          <w:rFonts w:eastAsia="Times New Roman"/>
          <w:b/>
          <w:sz w:val="28"/>
          <w:szCs w:val="20"/>
        </w:rPr>
      </w:pPr>
    </w:p>
    <w:p w:rsidR="00504C15" w:rsidRPr="006B4886" w:rsidRDefault="00504C15" w:rsidP="00504C15">
      <w:pPr>
        <w:ind w:firstLine="720"/>
        <w:jc w:val="both"/>
        <w:rPr>
          <w:rStyle w:val="FontStyle16"/>
          <w:bCs/>
          <w:sz w:val="28"/>
          <w:szCs w:val="28"/>
        </w:rPr>
      </w:pPr>
      <w:r w:rsidRPr="00013607">
        <w:rPr>
          <w:rStyle w:val="FontStyle16"/>
          <w:sz w:val="28"/>
          <w:szCs w:val="28"/>
        </w:rPr>
        <w:t>Заслушав и обсудив информацию «</w:t>
      </w:r>
      <w:r w:rsidR="00013607" w:rsidRPr="00013607">
        <w:rPr>
          <w:rFonts w:eastAsia="Times New Roman"/>
          <w:sz w:val="28"/>
          <w:szCs w:val="20"/>
        </w:rPr>
        <w:t>О деятельности Комиссии по координации работы по противодействию коррупции при Главе Тукаевского муниципального района</w:t>
      </w:r>
      <w:r w:rsidR="002E6B7A">
        <w:rPr>
          <w:sz w:val="28"/>
          <w:szCs w:val="20"/>
        </w:rPr>
        <w:t>»</w:t>
      </w:r>
      <w:r w:rsidRPr="006B4886">
        <w:rPr>
          <w:rStyle w:val="FontStyle16"/>
          <w:sz w:val="28"/>
          <w:szCs w:val="28"/>
        </w:rPr>
        <w:t>,</w:t>
      </w:r>
      <w:r w:rsidR="00013607">
        <w:rPr>
          <w:rStyle w:val="FontStyle16"/>
          <w:sz w:val="28"/>
          <w:szCs w:val="28"/>
        </w:rPr>
        <w:t xml:space="preserve"> </w:t>
      </w:r>
      <w:r w:rsidRPr="006B4886">
        <w:rPr>
          <w:rStyle w:val="FontStyle16"/>
          <w:sz w:val="28"/>
          <w:szCs w:val="28"/>
        </w:rPr>
        <w:t>комиссия</w:t>
      </w:r>
    </w:p>
    <w:p w:rsidR="00504C15" w:rsidRPr="00EB3C42" w:rsidRDefault="00504C15" w:rsidP="00504C15">
      <w:pPr>
        <w:ind w:firstLine="720"/>
        <w:jc w:val="both"/>
        <w:rPr>
          <w:sz w:val="28"/>
          <w:szCs w:val="28"/>
        </w:rPr>
      </w:pPr>
    </w:p>
    <w:p w:rsidR="00504C15" w:rsidRPr="00EB3C42" w:rsidRDefault="00504C15" w:rsidP="00504C15">
      <w:pPr>
        <w:pStyle w:val="Style3"/>
        <w:widowControl/>
        <w:spacing w:before="14"/>
        <w:rPr>
          <w:rStyle w:val="FontStyle12"/>
          <w:sz w:val="28"/>
          <w:szCs w:val="28"/>
        </w:rPr>
      </w:pPr>
    </w:p>
    <w:p w:rsidR="00504C15" w:rsidRPr="00EB3C42" w:rsidRDefault="00504C15" w:rsidP="00504C15">
      <w:pPr>
        <w:pStyle w:val="Style3"/>
        <w:widowControl/>
        <w:spacing w:before="14"/>
        <w:rPr>
          <w:rStyle w:val="FontStyle12"/>
          <w:sz w:val="28"/>
          <w:szCs w:val="28"/>
        </w:rPr>
      </w:pPr>
      <w:r w:rsidRPr="00EB3C42">
        <w:rPr>
          <w:rStyle w:val="FontStyle12"/>
          <w:sz w:val="28"/>
          <w:szCs w:val="28"/>
        </w:rPr>
        <w:t>РЕШИЛА:</w:t>
      </w:r>
    </w:p>
    <w:p w:rsidR="00504C15" w:rsidRDefault="00504C15" w:rsidP="00504C15">
      <w:pPr>
        <w:pStyle w:val="Style4"/>
        <w:widowControl/>
        <w:spacing w:before="53"/>
        <w:jc w:val="center"/>
        <w:rPr>
          <w:rStyle w:val="FontStyle13"/>
          <w:b/>
        </w:rPr>
      </w:pPr>
    </w:p>
    <w:p w:rsidR="002E6B7A" w:rsidRPr="002E6B7A" w:rsidRDefault="002E6B7A" w:rsidP="002E6B7A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2E6B7A">
        <w:rPr>
          <w:rFonts w:eastAsia="Times New Roman"/>
          <w:sz w:val="28"/>
          <w:szCs w:val="28"/>
        </w:rPr>
        <w:t>.</w:t>
      </w:r>
      <w:r w:rsidR="00013607">
        <w:rPr>
          <w:rFonts w:eastAsia="Times New Roman"/>
          <w:sz w:val="28"/>
          <w:szCs w:val="28"/>
        </w:rPr>
        <w:t xml:space="preserve"> </w:t>
      </w:r>
      <w:r w:rsidRPr="002E6B7A">
        <w:rPr>
          <w:rFonts w:eastAsia="Times New Roman"/>
          <w:sz w:val="28"/>
          <w:szCs w:val="28"/>
        </w:rPr>
        <w:t xml:space="preserve">Внести данный проект решения на рассмотрение </w:t>
      </w:r>
      <w:r w:rsidR="00747C67">
        <w:rPr>
          <w:rFonts w:eastAsia="Times New Roman"/>
          <w:sz w:val="28"/>
          <w:szCs w:val="28"/>
        </w:rPr>
        <w:t>вне</w:t>
      </w:r>
      <w:r w:rsidRPr="002E6B7A">
        <w:rPr>
          <w:rFonts w:eastAsia="Times New Roman"/>
          <w:sz w:val="28"/>
          <w:szCs w:val="28"/>
        </w:rPr>
        <w:t>очередного заседания Совета района.</w:t>
      </w:r>
    </w:p>
    <w:p w:rsidR="002E6B7A" w:rsidRPr="002E6B7A" w:rsidRDefault="002E6B7A" w:rsidP="002E6B7A">
      <w:pPr>
        <w:widowControl/>
        <w:jc w:val="both"/>
        <w:rPr>
          <w:rFonts w:eastAsia="Times New Roman"/>
          <w:sz w:val="28"/>
          <w:szCs w:val="28"/>
        </w:rPr>
      </w:pPr>
      <w:r w:rsidRPr="002E6B7A">
        <w:rPr>
          <w:rFonts w:eastAsia="Times New Roman"/>
          <w:sz w:val="28"/>
          <w:szCs w:val="28"/>
        </w:rPr>
        <w:t xml:space="preserve">2.Поручить выступление по данному вопросу </w:t>
      </w:r>
      <w:r>
        <w:rPr>
          <w:rFonts w:eastAsia="Times New Roman"/>
          <w:sz w:val="28"/>
          <w:szCs w:val="28"/>
        </w:rPr>
        <w:t>______________________________________</w:t>
      </w:r>
      <w:r w:rsidRPr="002E6B7A">
        <w:rPr>
          <w:rFonts w:eastAsia="Times New Roman"/>
          <w:sz w:val="28"/>
          <w:szCs w:val="28"/>
        </w:rPr>
        <w:t xml:space="preserve">–  председателю/члену постоянной комиссии по законности и правопорядку, национальным вопросам и безопасности населения.  </w:t>
      </w:r>
    </w:p>
    <w:p w:rsidR="002E6B7A" w:rsidRPr="002E6B7A" w:rsidRDefault="002E6B7A" w:rsidP="002E6B7A">
      <w:pPr>
        <w:widowControl/>
        <w:spacing w:before="14"/>
        <w:rPr>
          <w:rFonts w:eastAsia="Times New Roman"/>
          <w:b/>
          <w:bCs/>
          <w:sz w:val="28"/>
          <w:szCs w:val="28"/>
        </w:rPr>
      </w:pPr>
    </w:p>
    <w:p w:rsidR="002E6B7A" w:rsidRPr="002E6B7A" w:rsidRDefault="002E6B7A" w:rsidP="002E6B7A">
      <w:pPr>
        <w:widowControl/>
        <w:spacing w:line="240" w:lineRule="exact"/>
        <w:jc w:val="both"/>
        <w:rPr>
          <w:rFonts w:eastAsia="Times New Roman"/>
        </w:rPr>
      </w:pPr>
    </w:p>
    <w:p w:rsidR="002E6B7A" w:rsidRPr="002E6B7A" w:rsidRDefault="002E6B7A" w:rsidP="002E6B7A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</w:p>
    <w:p w:rsidR="00504C15" w:rsidRDefault="00504C15" w:rsidP="00504C15">
      <w:pPr>
        <w:pStyle w:val="Style4"/>
        <w:widowControl/>
        <w:spacing w:before="53"/>
        <w:rPr>
          <w:rStyle w:val="FontStyle13"/>
        </w:rPr>
      </w:pPr>
    </w:p>
    <w:p w:rsidR="00504C15" w:rsidRDefault="00504C15" w:rsidP="00D70FE7">
      <w:pPr>
        <w:pStyle w:val="Style4"/>
        <w:widowControl/>
        <w:spacing w:before="53"/>
        <w:rPr>
          <w:rStyle w:val="FontStyle13"/>
          <w:b/>
        </w:rPr>
      </w:pPr>
    </w:p>
    <w:p w:rsidR="00504C15" w:rsidRDefault="00504C15" w:rsidP="00504C15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  <w:r w:rsidRPr="00EB3C42">
        <w:rPr>
          <w:rStyle w:val="FontStyle13"/>
          <w:sz w:val="28"/>
          <w:szCs w:val="28"/>
        </w:rPr>
        <w:t>Пр</w:t>
      </w:r>
      <w:r>
        <w:rPr>
          <w:rStyle w:val="FontStyle13"/>
          <w:sz w:val="28"/>
          <w:szCs w:val="28"/>
        </w:rPr>
        <w:t xml:space="preserve">едседатель комиссии                      </w:t>
      </w:r>
      <w:r w:rsidR="003E7FE4">
        <w:rPr>
          <w:rStyle w:val="FontStyle13"/>
          <w:sz w:val="28"/>
          <w:szCs w:val="28"/>
        </w:rPr>
        <w:t xml:space="preserve">             </w:t>
      </w:r>
      <w:r>
        <w:rPr>
          <w:rStyle w:val="FontStyle13"/>
          <w:sz w:val="28"/>
          <w:szCs w:val="28"/>
        </w:rPr>
        <w:t xml:space="preserve">     Р.Н. </w:t>
      </w:r>
      <w:proofErr w:type="spellStart"/>
      <w:r>
        <w:rPr>
          <w:rStyle w:val="FontStyle13"/>
          <w:sz w:val="28"/>
          <w:szCs w:val="28"/>
        </w:rPr>
        <w:t>Абдульманова</w:t>
      </w:r>
      <w:proofErr w:type="spellEnd"/>
    </w:p>
    <w:p w:rsidR="00504C15" w:rsidRDefault="00504C15" w:rsidP="00D70FE7">
      <w:pPr>
        <w:pStyle w:val="Style4"/>
        <w:widowControl/>
        <w:spacing w:before="53"/>
        <w:rPr>
          <w:rStyle w:val="FontStyle13"/>
          <w:b/>
        </w:rPr>
      </w:pPr>
    </w:p>
    <w:p w:rsidR="00504C15" w:rsidRDefault="00504C15" w:rsidP="00D70FE7">
      <w:pPr>
        <w:pStyle w:val="Style4"/>
        <w:widowControl/>
        <w:spacing w:before="53"/>
        <w:rPr>
          <w:rStyle w:val="FontStyle13"/>
          <w:b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b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b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b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b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b/>
        </w:rPr>
      </w:pPr>
    </w:p>
    <w:p w:rsidR="00DF6ACF" w:rsidRDefault="00DF6ACF" w:rsidP="00D70FE7">
      <w:pPr>
        <w:pStyle w:val="Style4"/>
        <w:widowControl/>
        <w:spacing w:before="53"/>
        <w:rPr>
          <w:rStyle w:val="FontStyle13"/>
          <w:b/>
        </w:rPr>
      </w:pPr>
    </w:p>
    <w:p w:rsidR="002E6B7A" w:rsidRDefault="002E6B7A" w:rsidP="00D70FE7">
      <w:pPr>
        <w:pStyle w:val="Style4"/>
        <w:widowControl/>
        <w:spacing w:before="53"/>
        <w:rPr>
          <w:rStyle w:val="FontStyle13"/>
          <w:b/>
        </w:rPr>
      </w:pPr>
    </w:p>
    <w:p w:rsidR="00504C15" w:rsidRDefault="00504C15" w:rsidP="00504C15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lastRenderedPageBreak/>
        <w:t>ПРОЕКТ</w:t>
      </w:r>
    </w:p>
    <w:p w:rsidR="00747C67" w:rsidRPr="00504C15" w:rsidRDefault="00747C67" w:rsidP="00504C15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ПОСТОЯННАЯ КОМИССИЯ</w:t>
      </w:r>
    </w:p>
    <w:p w:rsidR="00504C15" w:rsidRPr="00504C15" w:rsidRDefault="00504C15" w:rsidP="00504C15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ПО ЗАКОННОСТИ, ПРАВОПОРЯДКУ, НАЦИОНАЛЬНЫМ ВОПРОСАМ</w:t>
      </w:r>
    </w:p>
    <w:p w:rsidR="00504C15" w:rsidRPr="00504C15" w:rsidRDefault="00504C15" w:rsidP="00504C15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И БЕЗОПАСНОСТИ НАСЕЛЕНИЯ</w:t>
      </w:r>
    </w:p>
    <w:p w:rsidR="00504C15" w:rsidRPr="00504C15" w:rsidRDefault="00504C15" w:rsidP="00504C15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РЕШЕНИЕ</w:t>
      </w: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Default="00013607" w:rsidP="00504C15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28</w:t>
      </w:r>
      <w:r w:rsidR="00504C15" w:rsidRPr="00504C15">
        <w:rPr>
          <w:rStyle w:val="FontStyle13"/>
          <w:b/>
          <w:sz w:val="28"/>
          <w:szCs w:val="28"/>
        </w:rPr>
        <w:t>.0</w:t>
      </w:r>
      <w:r w:rsidR="002E6B7A">
        <w:rPr>
          <w:rStyle w:val="FontStyle13"/>
          <w:b/>
          <w:sz w:val="28"/>
          <w:szCs w:val="28"/>
        </w:rPr>
        <w:t>5</w:t>
      </w:r>
      <w:r w:rsidR="00504C15" w:rsidRPr="00504C15">
        <w:rPr>
          <w:rStyle w:val="FontStyle13"/>
          <w:b/>
          <w:sz w:val="28"/>
          <w:szCs w:val="28"/>
        </w:rPr>
        <w:t>.2018</w:t>
      </w:r>
    </w:p>
    <w:p w:rsidR="002E6B7A" w:rsidRPr="00504C15" w:rsidRDefault="002E6B7A" w:rsidP="00504C15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</w:p>
    <w:p w:rsidR="00013607" w:rsidRPr="00013607" w:rsidRDefault="00013607" w:rsidP="00013607">
      <w:pPr>
        <w:pStyle w:val="a5"/>
        <w:ind w:left="0"/>
        <w:jc w:val="center"/>
        <w:rPr>
          <w:rFonts w:eastAsia="Times New Roman"/>
          <w:b/>
          <w:sz w:val="28"/>
          <w:szCs w:val="20"/>
        </w:rPr>
      </w:pPr>
      <w:r w:rsidRPr="00013607">
        <w:rPr>
          <w:rFonts w:eastAsia="Times New Roman"/>
          <w:b/>
          <w:sz w:val="28"/>
          <w:szCs w:val="20"/>
        </w:rPr>
        <w:t>Организация работы по профилактике безнадзорности и правонарушений несовершеннолетних</w:t>
      </w:r>
      <w:r>
        <w:rPr>
          <w:rFonts w:eastAsia="Times New Roman"/>
          <w:b/>
          <w:sz w:val="28"/>
          <w:szCs w:val="20"/>
        </w:rPr>
        <w:t xml:space="preserve"> в районе</w:t>
      </w:r>
    </w:p>
    <w:p w:rsidR="00504C15" w:rsidRPr="002E6B7A" w:rsidRDefault="00504C15" w:rsidP="002E6B7A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</w:p>
    <w:p w:rsidR="00504C15" w:rsidRPr="00504C15" w:rsidRDefault="00504C15" w:rsidP="00013607">
      <w:pPr>
        <w:pStyle w:val="a5"/>
        <w:ind w:left="0" w:firstLine="720"/>
        <w:jc w:val="both"/>
        <w:rPr>
          <w:rStyle w:val="FontStyle13"/>
          <w:sz w:val="28"/>
          <w:szCs w:val="28"/>
        </w:rPr>
      </w:pPr>
      <w:r w:rsidRPr="00504C15">
        <w:rPr>
          <w:rStyle w:val="FontStyle13"/>
          <w:sz w:val="28"/>
          <w:szCs w:val="28"/>
        </w:rPr>
        <w:t>Заслушав и обсудив информацию «</w:t>
      </w:r>
      <w:r w:rsidR="00013607" w:rsidRPr="000517B0">
        <w:rPr>
          <w:rFonts w:eastAsia="Times New Roman"/>
          <w:sz w:val="28"/>
          <w:szCs w:val="20"/>
        </w:rPr>
        <w:t>Организация работы по профилактике безнадзорности и правонарушений несовершеннолетних</w:t>
      </w:r>
      <w:r w:rsidRPr="00504C15">
        <w:rPr>
          <w:rStyle w:val="FontStyle13"/>
          <w:sz w:val="28"/>
          <w:szCs w:val="28"/>
        </w:rPr>
        <w:t>», комиссия</w:t>
      </w: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РЕШИЛА:</w:t>
      </w: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013607" w:rsidRDefault="00013607" w:rsidP="00013607">
      <w:pPr>
        <w:pStyle w:val="a5"/>
        <w:widowControl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013607">
        <w:rPr>
          <w:rFonts w:eastAsia="Times New Roman"/>
          <w:sz w:val="28"/>
          <w:szCs w:val="28"/>
        </w:rPr>
        <w:t>Информацию принять к сведению</w:t>
      </w:r>
      <w:r w:rsidR="002E6B7A" w:rsidRPr="00013607">
        <w:rPr>
          <w:rFonts w:eastAsia="Times New Roman"/>
          <w:sz w:val="28"/>
          <w:szCs w:val="28"/>
        </w:rPr>
        <w:t xml:space="preserve">.  </w:t>
      </w: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504C15" w:rsidRPr="00504C15" w:rsidRDefault="00504C15" w:rsidP="00504C15">
      <w:pPr>
        <w:pStyle w:val="Style4"/>
        <w:widowControl/>
        <w:spacing w:before="53"/>
        <w:rPr>
          <w:rStyle w:val="FontStyle13"/>
          <w:sz w:val="28"/>
          <w:szCs w:val="28"/>
        </w:rPr>
      </w:pPr>
      <w:r w:rsidRPr="00504C15">
        <w:rPr>
          <w:rStyle w:val="FontStyle13"/>
          <w:sz w:val="28"/>
          <w:szCs w:val="28"/>
        </w:rPr>
        <w:t xml:space="preserve">Председатель комиссии                   </w:t>
      </w:r>
      <w:r w:rsidR="003E7FE4">
        <w:rPr>
          <w:rStyle w:val="FontStyle13"/>
          <w:sz w:val="28"/>
          <w:szCs w:val="28"/>
        </w:rPr>
        <w:t xml:space="preserve">             </w:t>
      </w:r>
      <w:r w:rsidRPr="00504C15">
        <w:rPr>
          <w:rStyle w:val="FontStyle13"/>
          <w:sz w:val="28"/>
          <w:szCs w:val="28"/>
        </w:rPr>
        <w:t xml:space="preserve">        Р.Н. </w:t>
      </w:r>
      <w:proofErr w:type="spellStart"/>
      <w:r w:rsidRPr="00504C15">
        <w:rPr>
          <w:rStyle w:val="FontStyle13"/>
          <w:sz w:val="28"/>
          <w:szCs w:val="28"/>
        </w:rPr>
        <w:t>Абдульманова</w:t>
      </w:r>
      <w:proofErr w:type="spellEnd"/>
    </w:p>
    <w:p w:rsidR="00504C15" w:rsidRDefault="00504C15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013607" w:rsidRPr="00504C15" w:rsidRDefault="00013607" w:rsidP="00D70FE7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504C15" w:rsidRDefault="00504C15" w:rsidP="00D70FE7">
      <w:pPr>
        <w:pStyle w:val="Style4"/>
        <w:widowControl/>
        <w:spacing w:before="53"/>
        <w:rPr>
          <w:rStyle w:val="FontStyle13"/>
          <w:b/>
        </w:rPr>
      </w:pPr>
    </w:p>
    <w:p w:rsidR="002E6B7A" w:rsidRDefault="002E6B7A" w:rsidP="002E6B7A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lastRenderedPageBreak/>
        <w:t>ПРОЕКТ</w:t>
      </w:r>
    </w:p>
    <w:p w:rsidR="00747C67" w:rsidRPr="00504C15" w:rsidRDefault="00747C67" w:rsidP="002E6B7A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ПОСТОЯННАЯ КОМИССИЯ</w:t>
      </w:r>
    </w:p>
    <w:p w:rsidR="002E6B7A" w:rsidRPr="00504C15" w:rsidRDefault="002E6B7A" w:rsidP="002E6B7A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ПО ЗАКОННОСТИ, ПРАВОПОРЯДКУ, НАЦИОНАЛЬНЫМ ВОПРОСАМ</w:t>
      </w:r>
    </w:p>
    <w:p w:rsidR="002E6B7A" w:rsidRPr="00504C15" w:rsidRDefault="002E6B7A" w:rsidP="002E6B7A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И БЕЗОПАСНОСТИ НАСЕЛЕНИЯ</w:t>
      </w:r>
    </w:p>
    <w:p w:rsidR="002E6B7A" w:rsidRPr="00504C15" w:rsidRDefault="002E6B7A" w:rsidP="002E6B7A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jc w:val="center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РЕШЕНИЕ</w:t>
      </w: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Default="00013607" w:rsidP="002E6B7A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28.</w:t>
      </w:r>
      <w:r w:rsidR="002E6B7A" w:rsidRPr="00504C15">
        <w:rPr>
          <w:rStyle w:val="FontStyle13"/>
          <w:b/>
          <w:sz w:val="28"/>
          <w:szCs w:val="28"/>
        </w:rPr>
        <w:t>0</w:t>
      </w:r>
      <w:r w:rsidR="002E6B7A">
        <w:rPr>
          <w:rStyle w:val="FontStyle13"/>
          <w:b/>
          <w:sz w:val="28"/>
          <w:szCs w:val="28"/>
        </w:rPr>
        <w:t>5</w:t>
      </w:r>
      <w:r w:rsidR="002E6B7A" w:rsidRPr="00504C15">
        <w:rPr>
          <w:rStyle w:val="FontStyle13"/>
          <w:b/>
          <w:sz w:val="28"/>
          <w:szCs w:val="28"/>
        </w:rPr>
        <w:t>.2018</w:t>
      </w:r>
    </w:p>
    <w:p w:rsidR="002E6B7A" w:rsidRPr="00504C15" w:rsidRDefault="002E6B7A" w:rsidP="002E6B7A">
      <w:pPr>
        <w:pStyle w:val="Style4"/>
        <w:widowControl/>
        <w:spacing w:before="53"/>
        <w:jc w:val="right"/>
        <w:rPr>
          <w:rStyle w:val="FontStyle13"/>
          <w:b/>
          <w:sz w:val="28"/>
          <w:szCs w:val="28"/>
        </w:rPr>
      </w:pPr>
    </w:p>
    <w:p w:rsidR="00013607" w:rsidRPr="00013607" w:rsidRDefault="00013607" w:rsidP="00013607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 w:rsidRPr="00013607">
        <w:rPr>
          <w:b/>
          <w:sz w:val="28"/>
          <w:szCs w:val="20"/>
        </w:rPr>
        <w:t>О проведении антинаркотической профилактической работы среди различных групп (дошкольников, учащихся общеобразовательных школ)</w:t>
      </w:r>
    </w:p>
    <w:p w:rsidR="002E6B7A" w:rsidRPr="002E6B7A" w:rsidRDefault="002E6B7A" w:rsidP="002E6B7A">
      <w:pPr>
        <w:ind w:left="720"/>
        <w:contextualSpacing/>
        <w:jc w:val="center"/>
        <w:rPr>
          <w:rFonts w:eastAsia="Times New Roman"/>
          <w:b/>
          <w:sz w:val="28"/>
          <w:szCs w:val="20"/>
        </w:rPr>
      </w:pPr>
    </w:p>
    <w:p w:rsidR="002E6B7A" w:rsidRPr="002E6B7A" w:rsidRDefault="002E6B7A" w:rsidP="00013607">
      <w:pPr>
        <w:pStyle w:val="a5"/>
        <w:spacing w:line="276" w:lineRule="auto"/>
        <w:ind w:left="0" w:firstLine="720"/>
        <w:jc w:val="both"/>
        <w:rPr>
          <w:rStyle w:val="FontStyle13"/>
          <w:sz w:val="28"/>
          <w:szCs w:val="28"/>
        </w:rPr>
      </w:pPr>
      <w:r w:rsidRPr="002E6B7A">
        <w:rPr>
          <w:rStyle w:val="FontStyle13"/>
          <w:sz w:val="28"/>
          <w:szCs w:val="28"/>
        </w:rPr>
        <w:t>Заслушав и обсудив информацию «</w:t>
      </w:r>
      <w:r w:rsidR="00013607" w:rsidRPr="000517B0">
        <w:rPr>
          <w:sz w:val="28"/>
          <w:szCs w:val="20"/>
        </w:rPr>
        <w:t>О проведении антинаркотической профилактической работы среди различных групп (дошкольников, учащихся общеобразовательных школ)</w:t>
      </w:r>
      <w:r w:rsidR="00013607" w:rsidRPr="000517B0">
        <w:rPr>
          <w:rFonts w:eastAsia="Times New Roman"/>
          <w:b/>
          <w:sz w:val="28"/>
          <w:szCs w:val="28"/>
        </w:rPr>
        <w:t xml:space="preserve"> </w:t>
      </w:r>
      <w:r w:rsidRPr="002E6B7A">
        <w:rPr>
          <w:rStyle w:val="FontStyle13"/>
          <w:sz w:val="28"/>
          <w:szCs w:val="28"/>
        </w:rPr>
        <w:t>», комиссия</w:t>
      </w:r>
    </w:p>
    <w:p w:rsidR="002E6B7A" w:rsidRPr="00504C15" w:rsidRDefault="002E6B7A" w:rsidP="002E6B7A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  <w:r w:rsidRPr="00504C15">
        <w:rPr>
          <w:rStyle w:val="FontStyle13"/>
          <w:b/>
          <w:sz w:val="28"/>
          <w:szCs w:val="28"/>
        </w:rPr>
        <w:t>РЕШИЛА:</w:t>
      </w: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013607" w:rsidRDefault="00013607" w:rsidP="00013607">
      <w:pPr>
        <w:pStyle w:val="a5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013607">
        <w:rPr>
          <w:rFonts w:eastAsia="Times New Roman"/>
          <w:sz w:val="28"/>
          <w:szCs w:val="28"/>
        </w:rPr>
        <w:t>Информацию принять к сведению</w:t>
      </w: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b/>
          <w:sz w:val="28"/>
          <w:szCs w:val="28"/>
        </w:rPr>
      </w:pPr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sz w:val="28"/>
          <w:szCs w:val="28"/>
        </w:rPr>
      </w:pPr>
      <w:r w:rsidRPr="00504C15">
        <w:rPr>
          <w:rStyle w:val="FontStyle13"/>
          <w:sz w:val="28"/>
          <w:szCs w:val="28"/>
        </w:rPr>
        <w:t xml:space="preserve">Председатель комиссии              </w:t>
      </w:r>
      <w:r w:rsidR="003E7FE4">
        <w:rPr>
          <w:rStyle w:val="FontStyle13"/>
          <w:sz w:val="28"/>
          <w:szCs w:val="28"/>
        </w:rPr>
        <w:t xml:space="preserve">             </w:t>
      </w:r>
      <w:r w:rsidRPr="00504C15">
        <w:rPr>
          <w:rStyle w:val="FontStyle13"/>
          <w:sz w:val="28"/>
          <w:szCs w:val="28"/>
        </w:rPr>
        <w:t xml:space="preserve">             Р.Н. </w:t>
      </w:r>
      <w:proofErr w:type="spellStart"/>
      <w:r w:rsidRPr="00504C15">
        <w:rPr>
          <w:rStyle w:val="FontStyle13"/>
          <w:sz w:val="28"/>
          <w:szCs w:val="28"/>
        </w:rPr>
        <w:t>Абдульманова</w:t>
      </w:r>
      <w:proofErr w:type="spellEnd"/>
    </w:p>
    <w:p w:rsidR="002E6B7A" w:rsidRPr="00504C15" w:rsidRDefault="002E6B7A" w:rsidP="002E6B7A">
      <w:pPr>
        <w:pStyle w:val="Style4"/>
        <w:widowControl/>
        <w:spacing w:before="53"/>
        <w:rPr>
          <w:rStyle w:val="FontStyle13"/>
          <w:sz w:val="28"/>
          <w:szCs w:val="28"/>
        </w:rPr>
      </w:pPr>
    </w:p>
    <w:p w:rsidR="00504C15" w:rsidRDefault="00504C15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286604">
      <w:pPr>
        <w:pStyle w:val="Style8"/>
        <w:widowControl/>
        <w:spacing w:before="202" w:after="5" w:line="240" w:lineRule="auto"/>
        <w:ind w:firstLine="0"/>
        <w:rPr>
          <w:rStyle w:val="FontStyle13"/>
        </w:rPr>
      </w:pPr>
    </w:p>
    <w:p w:rsidR="00286604" w:rsidRDefault="00286604" w:rsidP="00286604">
      <w:pPr>
        <w:pStyle w:val="Style1"/>
        <w:widowControl/>
        <w:jc w:val="righ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ПРОЕКТ</w:t>
      </w:r>
    </w:p>
    <w:p w:rsidR="00286604" w:rsidRDefault="00286604" w:rsidP="00286604">
      <w:pPr>
        <w:pStyle w:val="Style1"/>
        <w:widowControl/>
        <w:jc w:val="right"/>
        <w:rPr>
          <w:rStyle w:val="FontStyle14"/>
          <w:b/>
          <w:sz w:val="24"/>
          <w:szCs w:val="24"/>
        </w:rPr>
      </w:pPr>
    </w:p>
    <w:p w:rsidR="00286604" w:rsidRPr="000C40A6" w:rsidRDefault="00286604" w:rsidP="00286604">
      <w:pPr>
        <w:pStyle w:val="Style1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ПОСТОЯННАЯ КОМИССИЯ</w:t>
      </w:r>
    </w:p>
    <w:p w:rsidR="00286604" w:rsidRPr="000C40A6" w:rsidRDefault="00286604" w:rsidP="00286604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 xml:space="preserve">ПО ЗАКОННОСТИ, ПРАВОПОРЯДКУ, НАЦИОНАЛЬНЫМ ВОПРОСАМ </w:t>
      </w:r>
    </w:p>
    <w:p w:rsidR="00286604" w:rsidRPr="000C40A6" w:rsidRDefault="00286604" w:rsidP="00286604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И БЕЗОПАСНОСТИ НАСЕЛЕНИЯ</w:t>
      </w:r>
    </w:p>
    <w:p w:rsidR="00286604" w:rsidRPr="00EB3C42" w:rsidRDefault="00286604" w:rsidP="00286604">
      <w:pPr>
        <w:pStyle w:val="Style1"/>
        <w:widowControl/>
        <w:jc w:val="center"/>
        <w:rPr>
          <w:sz w:val="28"/>
          <w:szCs w:val="28"/>
        </w:rPr>
      </w:pPr>
    </w:p>
    <w:p w:rsidR="00286604" w:rsidRPr="00EB3C42" w:rsidRDefault="00286604" w:rsidP="0028660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286604" w:rsidRPr="00EB3C42" w:rsidRDefault="00286604" w:rsidP="00286604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286604" w:rsidRPr="00EB3C42" w:rsidRDefault="00286604" w:rsidP="00286604">
      <w:pPr>
        <w:pStyle w:val="Style1"/>
        <w:widowControl/>
        <w:spacing w:before="110"/>
        <w:jc w:val="center"/>
        <w:rPr>
          <w:rStyle w:val="FontStyle11"/>
          <w:spacing w:val="20"/>
          <w:sz w:val="28"/>
          <w:szCs w:val="28"/>
        </w:rPr>
      </w:pPr>
      <w:r w:rsidRPr="00EB3C42">
        <w:rPr>
          <w:rStyle w:val="FontStyle11"/>
          <w:spacing w:val="20"/>
          <w:sz w:val="28"/>
          <w:szCs w:val="28"/>
        </w:rPr>
        <w:t>РЕШЕНИЕ</w:t>
      </w:r>
    </w:p>
    <w:p w:rsidR="00286604" w:rsidRPr="00EB3C42" w:rsidRDefault="00286604" w:rsidP="00286604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286604" w:rsidRDefault="00286604" w:rsidP="00286604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28</w:t>
      </w:r>
      <w:r w:rsidRPr="00EB3C4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05</w:t>
      </w:r>
      <w:r w:rsidRPr="00EB3C42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</w:p>
    <w:p w:rsidR="00286604" w:rsidRPr="00EB3C42" w:rsidRDefault="00286604" w:rsidP="00286604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</w:p>
    <w:p w:rsidR="00286604" w:rsidRPr="00286604" w:rsidRDefault="00286604" w:rsidP="00286604">
      <w:pPr>
        <w:pStyle w:val="a5"/>
        <w:ind w:left="0"/>
        <w:jc w:val="center"/>
        <w:rPr>
          <w:b/>
          <w:sz w:val="28"/>
          <w:szCs w:val="28"/>
        </w:rPr>
      </w:pPr>
      <w:r w:rsidRPr="00286604">
        <w:rPr>
          <w:b/>
          <w:sz w:val="28"/>
          <w:szCs w:val="28"/>
        </w:rPr>
        <w:t>О безвозмездной передаче муниципального имущества в государственную собственность Республики Татарстан</w:t>
      </w:r>
    </w:p>
    <w:p w:rsidR="00286604" w:rsidRPr="00013607" w:rsidRDefault="00286604" w:rsidP="00286604">
      <w:pPr>
        <w:pStyle w:val="a5"/>
        <w:ind w:left="0"/>
        <w:jc w:val="center"/>
        <w:rPr>
          <w:rFonts w:eastAsia="Times New Roman"/>
          <w:b/>
          <w:sz w:val="28"/>
          <w:szCs w:val="20"/>
        </w:rPr>
      </w:pPr>
    </w:p>
    <w:p w:rsidR="00286604" w:rsidRPr="006B4886" w:rsidRDefault="00286604" w:rsidP="00286604">
      <w:pPr>
        <w:ind w:firstLine="720"/>
        <w:jc w:val="both"/>
        <w:rPr>
          <w:rStyle w:val="FontStyle16"/>
          <w:bCs/>
          <w:sz w:val="28"/>
          <w:szCs w:val="28"/>
        </w:rPr>
      </w:pPr>
      <w:r w:rsidRPr="00013607">
        <w:rPr>
          <w:rStyle w:val="FontStyle16"/>
          <w:sz w:val="28"/>
          <w:szCs w:val="28"/>
        </w:rPr>
        <w:t>Заслушав и обсудив информацию «</w:t>
      </w:r>
      <w:r>
        <w:rPr>
          <w:sz w:val="28"/>
          <w:szCs w:val="28"/>
        </w:rPr>
        <w:t>О безвозмездной передаче муниципального имущества в государственную собственность Республики Татарстан</w:t>
      </w:r>
      <w:r>
        <w:rPr>
          <w:sz w:val="28"/>
          <w:szCs w:val="20"/>
        </w:rPr>
        <w:t>»</w:t>
      </w:r>
      <w:r w:rsidRPr="006B4886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</w:t>
      </w:r>
      <w:r w:rsidRPr="006B4886">
        <w:rPr>
          <w:rStyle w:val="FontStyle16"/>
          <w:sz w:val="28"/>
          <w:szCs w:val="28"/>
        </w:rPr>
        <w:t>комиссия</w:t>
      </w:r>
    </w:p>
    <w:p w:rsidR="00286604" w:rsidRPr="00EB3C42" w:rsidRDefault="00286604" w:rsidP="00286604">
      <w:pPr>
        <w:ind w:firstLine="720"/>
        <w:jc w:val="both"/>
        <w:rPr>
          <w:sz w:val="28"/>
          <w:szCs w:val="28"/>
        </w:rPr>
      </w:pPr>
    </w:p>
    <w:p w:rsidR="00286604" w:rsidRPr="00EB3C42" w:rsidRDefault="00286604" w:rsidP="00286604">
      <w:pPr>
        <w:pStyle w:val="Style3"/>
        <w:widowControl/>
        <w:spacing w:before="14"/>
        <w:rPr>
          <w:rStyle w:val="FontStyle12"/>
          <w:sz w:val="28"/>
          <w:szCs w:val="28"/>
        </w:rPr>
      </w:pPr>
    </w:p>
    <w:p w:rsidR="00286604" w:rsidRPr="00EB3C42" w:rsidRDefault="00286604" w:rsidP="00286604">
      <w:pPr>
        <w:pStyle w:val="Style3"/>
        <w:widowControl/>
        <w:spacing w:before="14"/>
        <w:rPr>
          <w:rStyle w:val="FontStyle12"/>
          <w:sz w:val="28"/>
          <w:szCs w:val="28"/>
        </w:rPr>
      </w:pPr>
      <w:r w:rsidRPr="00EB3C42">
        <w:rPr>
          <w:rStyle w:val="FontStyle12"/>
          <w:sz w:val="28"/>
          <w:szCs w:val="28"/>
        </w:rPr>
        <w:t>РЕШИЛА:</w:t>
      </w:r>
    </w:p>
    <w:p w:rsidR="00286604" w:rsidRDefault="00286604" w:rsidP="00286604">
      <w:pPr>
        <w:pStyle w:val="Style4"/>
        <w:widowControl/>
        <w:spacing w:before="53"/>
        <w:jc w:val="center"/>
        <w:rPr>
          <w:rStyle w:val="FontStyle13"/>
          <w:b/>
        </w:rPr>
      </w:pPr>
    </w:p>
    <w:p w:rsidR="00286604" w:rsidRPr="002E6B7A" w:rsidRDefault="00286604" w:rsidP="00286604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2E6B7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2E6B7A">
        <w:rPr>
          <w:rFonts w:eastAsia="Times New Roman"/>
          <w:sz w:val="28"/>
          <w:szCs w:val="28"/>
        </w:rPr>
        <w:t xml:space="preserve">Внести данный проект решения на рассмотрение </w:t>
      </w:r>
      <w:r>
        <w:rPr>
          <w:rFonts w:eastAsia="Times New Roman"/>
          <w:sz w:val="28"/>
          <w:szCs w:val="28"/>
        </w:rPr>
        <w:t>вне</w:t>
      </w:r>
      <w:r w:rsidRPr="002E6B7A">
        <w:rPr>
          <w:rFonts w:eastAsia="Times New Roman"/>
          <w:sz w:val="28"/>
          <w:szCs w:val="28"/>
        </w:rPr>
        <w:t>очередного заседания Совета района.</w:t>
      </w:r>
    </w:p>
    <w:p w:rsidR="00286604" w:rsidRPr="002E6B7A" w:rsidRDefault="00286604" w:rsidP="00286604">
      <w:pPr>
        <w:widowControl/>
        <w:jc w:val="both"/>
        <w:rPr>
          <w:rFonts w:eastAsia="Times New Roman"/>
          <w:sz w:val="28"/>
          <w:szCs w:val="28"/>
        </w:rPr>
      </w:pPr>
      <w:r w:rsidRPr="002E6B7A">
        <w:rPr>
          <w:rFonts w:eastAsia="Times New Roman"/>
          <w:sz w:val="28"/>
          <w:szCs w:val="28"/>
        </w:rPr>
        <w:t xml:space="preserve">2.Поручить выступление по данному вопросу </w:t>
      </w:r>
      <w:r>
        <w:rPr>
          <w:rFonts w:eastAsia="Times New Roman"/>
          <w:sz w:val="28"/>
          <w:szCs w:val="28"/>
        </w:rPr>
        <w:t>______________________________________</w:t>
      </w:r>
      <w:r w:rsidRPr="002E6B7A">
        <w:rPr>
          <w:rFonts w:eastAsia="Times New Roman"/>
          <w:sz w:val="28"/>
          <w:szCs w:val="28"/>
        </w:rPr>
        <w:t xml:space="preserve">–  председателю/члену постоянной комиссии по законности и правопорядку, национальным вопросам и безопасности населения.  </w:t>
      </w:r>
    </w:p>
    <w:p w:rsidR="00286604" w:rsidRPr="002E6B7A" w:rsidRDefault="00286604" w:rsidP="00286604">
      <w:pPr>
        <w:widowControl/>
        <w:spacing w:before="14"/>
        <w:rPr>
          <w:rFonts w:eastAsia="Times New Roman"/>
          <w:b/>
          <w:bCs/>
          <w:sz w:val="28"/>
          <w:szCs w:val="28"/>
        </w:rPr>
      </w:pPr>
    </w:p>
    <w:p w:rsidR="00286604" w:rsidRPr="002E6B7A" w:rsidRDefault="00286604" w:rsidP="00286604">
      <w:pPr>
        <w:widowControl/>
        <w:spacing w:line="240" w:lineRule="exact"/>
        <w:jc w:val="both"/>
        <w:rPr>
          <w:rFonts w:eastAsia="Times New Roman"/>
        </w:rPr>
      </w:pPr>
    </w:p>
    <w:p w:rsidR="00286604" w:rsidRPr="002E6B7A" w:rsidRDefault="00286604" w:rsidP="00286604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</w:p>
    <w:p w:rsidR="00286604" w:rsidRDefault="00286604" w:rsidP="00286604">
      <w:pPr>
        <w:pStyle w:val="Style4"/>
        <w:widowControl/>
        <w:spacing w:before="53"/>
        <w:rPr>
          <w:rStyle w:val="FontStyle13"/>
        </w:rPr>
      </w:pPr>
    </w:p>
    <w:p w:rsidR="00286604" w:rsidRDefault="00286604" w:rsidP="00286604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286604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  <w:r w:rsidRPr="00EB3C42">
        <w:rPr>
          <w:rStyle w:val="FontStyle13"/>
          <w:sz w:val="28"/>
          <w:szCs w:val="28"/>
        </w:rPr>
        <w:t>Пр</w:t>
      </w:r>
      <w:r>
        <w:rPr>
          <w:rStyle w:val="FontStyle13"/>
          <w:sz w:val="28"/>
          <w:szCs w:val="28"/>
        </w:rPr>
        <w:t xml:space="preserve">едседатель комиссии                                        Р.Н. </w:t>
      </w:r>
      <w:proofErr w:type="spellStart"/>
      <w:r>
        <w:rPr>
          <w:rStyle w:val="FontStyle13"/>
          <w:sz w:val="28"/>
          <w:szCs w:val="28"/>
        </w:rPr>
        <w:t>Абдульманова</w:t>
      </w:r>
      <w:proofErr w:type="spellEnd"/>
    </w:p>
    <w:p w:rsidR="00286604" w:rsidRDefault="00286604" w:rsidP="00286604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286604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286604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D70FE7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D70FE7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D70FE7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D70FE7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D70FE7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8E3A66">
      <w:pPr>
        <w:pStyle w:val="Style8"/>
        <w:widowControl/>
        <w:spacing w:before="202" w:after="5" w:line="240" w:lineRule="auto"/>
        <w:ind w:firstLine="0"/>
        <w:rPr>
          <w:rStyle w:val="FontStyle13"/>
        </w:rPr>
      </w:pPr>
    </w:p>
    <w:p w:rsidR="008E3A66" w:rsidRDefault="008E3A66" w:rsidP="008E3A66">
      <w:pPr>
        <w:pStyle w:val="Style1"/>
        <w:widowControl/>
        <w:jc w:val="righ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ПРОЕКТ</w:t>
      </w:r>
    </w:p>
    <w:p w:rsidR="008E3A66" w:rsidRDefault="008E3A66" w:rsidP="008E3A66">
      <w:pPr>
        <w:pStyle w:val="Style1"/>
        <w:widowControl/>
        <w:jc w:val="right"/>
        <w:rPr>
          <w:rStyle w:val="FontStyle14"/>
          <w:b/>
          <w:sz w:val="24"/>
          <w:szCs w:val="24"/>
        </w:rPr>
      </w:pPr>
    </w:p>
    <w:p w:rsidR="008E3A66" w:rsidRPr="000C40A6" w:rsidRDefault="008E3A66" w:rsidP="008E3A66">
      <w:pPr>
        <w:pStyle w:val="Style1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ПОСТОЯННАЯ КОМИССИЯ</w:t>
      </w:r>
    </w:p>
    <w:p w:rsidR="008E3A66" w:rsidRPr="000C40A6" w:rsidRDefault="008E3A66" w:rsidP="008E3A66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 xml:space="preserve">ПО ЗАКОННОСТИ, ПРАВОПОРЯДКУ, НАЦИОНАЛЬНЫМ ВОПРОСАМ </w:t>
      </w:r>
    </w:p>
    <w:p w:rsidR="008E3A66" w:rsidRPr="000C40A6" w:rsidRDefault="008E3A66" w:rsidP="008E3A66">
      <w:pPr>
        <w:pStyle w:val="Style2"/>
        <w:widowControl/>
        <w:jc w:val="center"/>
        <w:rPr>
          <w:rStyle w:val="FontStyle14"/>
          <w:b/>
          <w:sz w:val="24"/>
          <w:szCs w:val="24"/>
        </w:rPr>
      </w:pPr>
      <w:r w:rsidRPr="000C40A6">
        <w:rPr>
          <w:rStyle w:val="FontStyle14"/>
          <w:b/>
          <w:sz w:val="24"/>
          <w:szCs w:val="24"/>
        </w:rPr>
        <w:t>И БЕЗОПАСНОСТИ НАСЕЛЕНИЯ</w:t>
      </w:r>
    </w:p>
    <w:p w:rsidR="008E3A66" w:rsidRPr="00EB3C42" w:rsidRDefault="008E3A66" w:rsidP="008E3A66">
      <w:pPr>
        <w:pStyle w:val="Style1"/>
        <w:widowControl/>
        <w:jc w:val="center"/>
        <w:rPr>
          <w:sz w:val="28"/>
          <w:szCs w:val="28"/>
        </w:rPr>
      </w:pPr>
    </w:p>
    <w:p w:rsidR="008E3A66" w:rsidRPr="00EB3C42" w:rsidRDefault="008E3A66" w:rsidP="008E3A66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8E3A66" w:rsidRPr="00EB3C42" w:rsidRDefault="008E3A66" w:rsidP="008E3A66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8E3A66" w:rsidRPr="00EB3C42" w:rsidRDefault="008E3A66" w:rsidP="008E3A66">
      <w:pPr>
        <w:pStyle w:val="Style1"/>
        <w:widowControl/>
        <w:spacing w:before="110"/>
        <w:jc w:val="center"/>
        <w:rPr>
          <w:rStyle w:val="FontStyle11"/>
          <w:spacing w:val="20"/>
          <w:sz w:val="28"/>
          <w:szCs w:val="28"/>
        </w:rPr>
      </w:pPr>
      <w:r w:rsidRPr="00EB3C42">
        <w:rPr>
          <w:rStyle w:val="FontStyle11"/>
          <w:spacing w:val="20"/>
          <w:sz w:val="28"/>
          <w:szCs w:val="28"/>
        </w:rPr>
        <w:t>РЕШЕНИЕ</w:t>
      </w:r>
    </w:p>
    <w:p w:rsidR="008E3A66" w:rsidRPr="00EB3C42" w:rsidRDefault="008E3A66" w:rsidP="008E3A66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8E3A66" w:rsidRDefault="008E3A66" w:rsidP="008E3A66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28</w:t>
      </w:r>
      <w:r w:rsidRPr="00EB3C4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05</w:t>
      </w:r>
      <w:r w:rsidRPr="00EB3C42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>8</w:t>
      </w:r>
    </w:p>
    <w:p w:rsidR="008E3A66" w:rsidRPr="00EB3C42" w:rsidRDefault="008E3A66" w:rsidP="008E3A66">
      <w:pPr>
        <w:pStyle w:val="Style1"/>
        <w:widowControl/>
        <w:spacing w:before="144"/>
        <w:jc w:val="right"/>
        <w:rPr>
          <w:rStyle w:val="FontStyle11"/>
          <w:sz w:val="28"/>
          <w:szCs w:val="28"/>
        </w:rPr>
      </w:pPr>
    </w:p>
    <w:p w:rsidR="008E3A66" w:rsidRPr="008E3A66" w:rsidRDefault="008E3A66" w:rsidP="008E3A66">
      <w:pPr>
        <w:widowControl/>
        <w:tabs>
          <w:tab w:val="left" w:pos="540"/>
        </w:tabs>
        <w:autoSpaceDE/>
        <w:autoSpaceDN/>
        <w:adjustRightInd/>
        <w:jc w:val="center"/>
        <w:rPr>
          <w:rFonts w:eastAsia="SimSun"/>
          <w:b/>
          <w:bCs/>
          <w:sz w:val="28"/>
          <w:szCs w:val="28"/>
        </w:rPr>
      </w:pPr>
      <w:r w:rsidRPr="008E3A66">
        <w:rPr>
          <w:rFonts w:eastAsia="SimSun"/>
          <w:b/>
          <w:bCs/>
          <w:sz w:val="28"/>
          <w:szCs w:val="28"/>
        </w:rPr>
        <w:t xml:space="preserve">Об утверждении Правил землепользования и застройки </w:t>
      </w:r>
    </w:p>
    <w:p w:rsidR="008E3A66" w:rsidRPr="008E3A66" w:rsidRDefault="008E3A66" w:rsidP="008E3A66">
      <w:pPr>
        <w:widowControl/>
        <w:tabs>
          <w:tab w:val="left" w:pos="540"/>
        </w:tabs>
        <w:autoSpaceDE/>
        <w:autoSpaceDN/>
        <w:adjustRightInd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8E3A66">
        <w:rPr>
          <w:rFonts w:eastAsia="SimSun"/>
          <w:b/>
          <w:bCs/>
          <w:sz w:val="28"/>
          <w:szCs w:val="28"/>
        </w:rPr>
        <w:t>Мелекесского</w:t>
      </w:r>
      <w:proofErr w:type="spellEnd"/>
      <w:r w:rsidRPr="008E3A66">
        <w:rPr>
          <w:rFonts w:eastAsia="SimSun"/>
          <w:b/>
          <w:bCs/>
          <w:sz w:val="28"/>
          <w:szCs w:val="28"/>
        </w:rPr>
        <w:t xml:space="preserve"> сельского поселения </w:t>
      </w:r>
    </w:p>
    <w:p w:rsidR="008E3A66" w:rsidRPr="008E3A66" w:rsidRDefault="008E3A66" w:rsidP="008E3A66">
      <w:pPr>
        <w:widowControl/>
        <w:tabs>
          <w:tab w:val="left" w:pos="540"/>
        </w:tabs>
        <w:autoSpaceDE/>
        <w:autoSpaceDN/>
        <w:adjustRightInd/>
        <w:jc w:val="center"/>
        <w:rPr>
          <w:rFonts w:eastAsia="SimSun"/>
          <w:b/>
          <w:bCs/>
          <w:sz w:val="28"/>
          <w:szCs w:val="28"/>
        </w:rPr>
      </w:pPr>
      <w:r w:rsidRPr="008E3A66">
        <w:rPr>
          <w:rFonts w:eastAsia="SimSun"/>
          <w:b/>
          <w:bCs/>
          <w:sz w:val="28"/>
          <w:szCs w:val="28"/>
        </w:rPr>
        <w:t xml:space="preserve">Тукаевского муниципального района </w:t>
      </w:r>
      <w:bookmarkStart w:id="0" w:name="_GoBack"/>
      <w:bookmarkEnd w:id="0"/>
      <w:r w:rsidRPr="008E3A66">
        <w:rPr>
          <w:rFonts w:eastAsia="SimSun"/>
          <w:b/>
          <w:bCs/>
          <w:sz w:val="28"/>
          <w:szCs w:val="28"/>
        </w:rPr>
        <w:t>Республики Татарстан</w:t>
      </w:r>
    </w:p>
    <w:p w:rsidR="008E3A66" w:rsidRPr="00013607" w:rsidRDefault="008E3A66" w:rsidP="008E3A66">
      <w:pPr>
        <w:pStyle w:val="a5"/>
        <w:ind w:left="0"/>
        <w:jc w:val="center"/>
        <w:rPr>
          <w:rFonts w:eastAsia="Times New Roman"/>
          <w:b/>
          <w:sz w:val="28"/>
          <w:szCs w:val="20"/>
        </w:rPr>
      </w:pPr>
    </w:p>
    <w:p w:rsidR="008E3A66" w:rsidRPr="006B4886" w:rsidRDefault="008E3A66" w:rsidP="008E3A66">
      <w:pPr>
        <w:tabs>
          <w:tab w:val="left" w:pos="540"/>
        </w:tabs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013607">
        <w:rPr>
          <w:rStyle w:val="FontStyle16"/>
          <w:sz w:val="28"/>
          <w:szCs w:val="28"/>
        </w:rPr>
        <w:t>Заслушав и обсудив информацию «</w:t>
      </w:r>
      <w:r w:rsidRPr="008E3A66">
        <w:rPr>
          <w:rFonts w:eastAsia="SimSu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8E3A66">
        <w:rPr>
          <w:rFonts w:eastAsia="SimSun"/>
          <w:bCs/>
          <w:sz w:val="28"/>
          <w:szCs w:val="28"/>
        </w:rPr>
        <w:t>Мелекесского</w:t>
      </w:r>
      <w:proofErr w:type="spellEnd"/>
      <w:r w:rsidRPr="008E3A66">
        <w:rPr>
          <w:rFonts w:eastAsia="SimSun"/>
          <w:bCs/>
          <w:sz w:val="28"/>
          <w:szCs w:val="28"/>
        </w:rPr>
        <w:t xml:space="preserve"> сельского поселения Тукаевского муниципального района  Республики Татарстан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sz w:val="28"/>
          <w:szCs w:val="20"/>
        </w:rPr>
        <w:t>»</w:t>
      </w:r>
      <w:r w:rsidRPr="006B4886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</w:t>
      </w:r>
      <w:r w:rsidRPr="006B4886">
        <w:rPr>
          <w:rStyle w:val="FontStyle16"/>
          <w:sz w:val="28"/>
          <w:szCs w:val="28"/>
        </w:rPr>
        <w:t>комиссия</w:t>
      </w:r>
    </w:p>
    <w:p w:rsidR="008E3A66" w:rsidRPr="00EB3C42" w:rsidRDefault="008E3A66" w:rsidP="008E3A66">
      <w:pPr>
        <w:ind w:firstLine="720"/>
        <w:jc w:val="both"/>
        <w:rPr>
          <w:sz w:val="28"/>
          <w:szCs w:val="28"/>
        </w:rPr>
      </w:pPr>
    </w:p>
    <w:p w:rsidR="008E3A66" w:rsidRPr="00EB3C42" w:rsidRDefault="008E3A66" w:rsidP="008E3A66">
      <w:pPr>
        <w:pStyle w:val="Style3"/>
        <w:widowControl/>
        <w:spacing w:before="14"/>
        <w:rPr>
          <w:rStyle w:val="FontStyle12"/>
          <w:sz w:val="28"/>
          <w:szCs w:val="28"/>
        </w:rPr>
      </w:pPr>
    </w:p>
    <w:p w:rsidR="008E3A66" w:rsidRPr="00EB3C42" w:rsidRDefault="008E3A66" w:rsidP="008E3A66">
      <w:pPr>
        <w:pStyle w:val="Style3"/>
        <w:widowControl/>
        <w:spacing w:before="14"/>
        <w:rPr>
          <w:rStyle w:val="FontStyle12"/>
          <w:sz w:val="28"/>
          <w:szCs w:val="28"/>
        </w:rPr>
      </w:pPr>
      <w:r w:rsidRPr="00EB3C42">
        <w:rPr>
          <w:rStyle w:val="FontStyle12"/>
          <w:sz w:val="28"/>
          <w:szCs w:val="28"/>
        </w:rPr>
        <w:t>РЕШИЛА:</w:t>
      </w:r>
    </w:p>
    <w:p w:rsidR="008E3A66" w:rsidRDefault="008E3A66" w:rsidP="008E3A66">
      <w:pPr>
        <w:pStyle w:val="Style4"/>
        <w:widowControl/>
        <w:spacing w:before="53"/>
        <w:jc w:val="center"/>
        <w:rPr>
          <w:rStyle w:val="FontStyle13"/>
          <w:b/>
        </w:rPr>
      </w:pPr>
    </w:p>
    <w:p w:rsidR="008E3A66" w:rsidRPr="002E6B7A" w:rsidRDefault="008E3A66" w:rsidP="008E3A66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2E6B7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2E6B7A">
        <w:rPr>
          <w:rFonts w:eastAsia="Times New Roman"/>
          <w:sz w:val="28"/>
          <w:szCs w:val="28"/>
        </w:rPr>
        <w:t xml:space="preserve">Внести данный проект решения на рассмотрение </w:t>
      </w:r>
      <w:r>
        <w:rPr>
          <w:rFonts w:eastAsia="Times New Roman"/>
          <w:sz w:val="28"/>
          <w:szCs w:val="28"/>
        </w:rPr>
        <w:t>вне</w:t>
      </w:r>
      <w:r w:rsidRPr="002E6B7A">
        <w:rPr>
          <w:rFonts w:eastAsia="Times New Roman"/>
          <w:sz w:val="28"/>
          <w:szCs w:val="28"/>
        </w:rPr>
        <w:t>очередного заседания Совета района.</w:t>
      </w:r>
    </w:p>
    <w:p w:rsidR="008E3A66" w:rsidRPr="002E6B7A" w:rsidRDefault="008E3A66" w:rsidP="008E3A66">
      <w:pPr>
        <w:widowControl/>
        <w:jc w:val="both"/>
        <w:rPr>
          <w:rFonts w:eastAsia="Times New Roman"/>
          <w:sz w:val="28"/>
          <w:szCs w:val="28"/>
        </w:rPr>
      </w:pPr>
      <w:r w:rsidRPr="002E6B7A">
        <w:rPr>
          <w:rFonts w:eastAsia="Times New Roman"/>
          <w:sz w:val="28"/>
          <w:szCs w:val="28"/>
        </w:rPr>
        <w:t xml:space="preserve">2.Поручить выступление по данному вопросу </w:t>
      </w:r>
      <w:r>
        <w:rPr>
          <w:rFonts w:eastAsia="Times New Roman"/>
          <w:sz w:val="28"/>
          <w:szCs w:val="28"/>
        </w:rPr>
        <w:t>______________________________________</w:t>
      </w:r>
      <w:r w:rsidRPr="002E6B7A">
        <w:rPr>
          <w:rFonts w:eastAsia="Times New Roman"/>
          <w:sz w:val="28"/>
          <w:szCs w:val="28"/>
        </w:rPr>
        <w:t xml:space="preserve">–  председателю/члену постоянной комиссии по законности и правопорядку, национальным вопросам и безопасности населения.  </w:t>
      </w:r>
    </w:p>
    <w:p w:rsidR="008E3A66" w:rsidRPr="002E6B7A" w:rsidRDefault="008E3A66" w:rsidP="008E3A66">
      <w:pPr>
        <w:widowControl/>
        <w:spacing w:before="14"/>
        <w:rPr>
          <w:rFonts w:eastAsia="Times New Roman"/>
          <w:b/>
          <w:bCs/>
          <w:sz w:val="28"/>
          <w:szCs w:val="28"/>
        </w:rPr>
      </w:pPr>
    </w:p>
    <w:p w:rsidR="008E3A66" w:rsidRPr="002E6B7A" w:rsidRDefault="008E3A66" w:rsidP="008E3A66">
      <w:pPr>
        <w:widowControl/>
        <w:spacing w:line="240" w:lineRule="exact"/>
        <w:jc w:val="both"/>
        <w:rPr>
          <w:rFonts w:eastAsia="Times New Roman"/>
        </w:rPr>
      </w:pPr>
    </w:p>
    <w:p w:rsidR="008E3A66" w:rsidRPr="002E6B7A" w:rsidRDefault="008E3A66" w:rsidP="008E3A66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</w:p>
    <w:p w:rsidR="008E3A66" w:rsidRDefault="008E3A66" w:rsidP="008E3A66">
      <w:pPr>
        <w:pStyle w:val="Style4"/>
        <w:widowControl/>
        <w:spacing w:before="53"/>
        <w:rPr>
          <w:rStyle w:val="FontStyle13"/>
        </w:rPr>
      </w:pPr>
    </w:p>
    <w:p w:rsidR="008E3A66" w:rsidRDefault="008E3A66" w:rsidP="008E3A66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8E3A66">
      <w:pPr>
        <w:pStyle w:val="Style4"/>
        <w:widowControl/>
        <w:spacing w:before="53"/>
        <w:jc w:val="both"/>
        <w:rPr>
          <w:rStyle w:val="FontStyle13"/>
          <w:sz w:val="28"/>
          <w:szCs w:val="28"/>
        </w:rPr>
      </w:pPr>
      <w:r w:rsidRPr="00EB3C42">
        <w:rPr>
          <w:rStyle w:val="FontStyle13"/>
          <w:sz w:val="28"/>
          <w:szCs w:val="28"/>
        </w:rPr>
        <w:t>Пр</w:t>
      </w:r>
      <w:r>
        <w:rPr>
          <w:rStyle w:val="FontStyle13"/>
          <w:sz w:val="28"/>
          <w:szCs w:val="28"/>
        </w:rPr>
        <w:t xml:space="preserve">едседатель комиссии                                        Р.Н. </w:t>
      </w:r>
      <w:proofErr w:type="spellStart"/>
      <w:r>
        <w:rPr>
          <w:rStyle w:val="FontStyle13"/>
          <w:sz w:val="28"/>
          <w:szCs w:val="28"/>
        </w:rPr>
        <w:t>Абдульманова</w:t>
      </w:r>
      <w:proofErr w:type="spellEnd"/>
    </w:p>
    <w:p w:rsidR="008E3A66" w:rsidRDefault="008E3A66" w:rsidP="008E3A66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8E3A66">
      <w:pPr>
        <w:pStyle w:val="Style4"/>
        <w:widowControl/>
        <w:spacing w:before="53"/>
        <w:rPr>
          <w:rStyle w:val="FontStyle13"/>
          <w:b/>
        </w:rPr>
      </w:pPr>
    </w:p>
    <w:p w:rsidR="008E3A66" w:rsidRDefault="008E3A66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p w:rsidR="00286604" w:rsidRPr="00B6371F" w:rsidRDefault="00286604" w:rsidP="00D70FE7">
      <w:pPr>
        <w:pStyle w:val="Style4"/>
        <w:widowControl/>
        <w:spacing w:before="53"/>
        <w:rPr>
          <w:rStyle w:val="FontStyle13"/>
          <w:b/>
        </w:rPr>
      </w:pPr>
    </w:p>
    <w:sectPr w:rsidR="00286604" w:rsidRPr="00B6371F" w:rsidSect="006B4886">
      <w:type w:val="continuous"/>
      <w:pgSz w:w="11905" w:h="16837"/>
      <w:pgMar w:top="851" w:right="768" w:bottom="1440" w:left="14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67" w:rsidRDefault="00747C67">
      <w:r>
        <w:separator/>
      </w:r>
    </w:p>
  </w:endnote>
  <w:endnote w:type="continuationSeparator" w:id="0">
    <w:p w:rsidR="00747C67" w:rsidRDefault="0074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67" w:rsidRDefault="00747C67">
      <w:r>
        <w:separator/>
      </w:r>
    </w:p>
  </w:footnote>
  <w:footnote w:type="continuationSeparator" w:id="0">
    <w:p w:rsidR="00747C67" w:rsidRDefault="0074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5E"/>
    <w:multiLevelType w:val="hybridMultilevel"/>
    <w:tmpl w:val="A162D6EC"/>
    <w:lvl w:ilvl="0" w:tplc="7206C6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A894D78"/>
    <w:multiLevelType w:val="hybridMultilevel"/>
    <w:tmpl w:val="3492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72BE"/>
    <w:multiLevelType w:val="hybridMultilevel"/>
    <w:tmpl w:val="44D4F582"/>
    <w:lvl w:ilvl="0" w:tplc="E5ACA7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029F5"/>
    <w:multiLevelType w:val="hybridMultilevel"/>
    <w:tmpl w:val="C9C8870E"/>
    <w:lvl w:ilvl="0" w:tplc="CD04B9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683381"/>
    <w:multiLevelType w:val="hybridMultilevel"/>
    <w:tmpl w:val="A162D6EC"/>
    <w:lvl w:ilvl="0" w:tplc="7206C6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0F129A8"/>
    <w:multiLevelType w:val="hybridMultilevel"/>
    <w:tmpl w:val="A162D6EC"/>
    <w:lvl w:ilvl="0" w:tplc="7206C6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0447FA5"/>
    <w:multiLevelType w:val="hybridMultilevel"/>
    <w:tmpl w:val="A162D6EC"/>
    <w:lvl w:ilvl="0" w:tplc="7206C6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F277814"/>
    <w:multiLevelType w:val="hybridMultilevel"/>
    <w:tmpl w:val="BDBA37C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8C44D8D"/>
    <w:multiLevelType w:val="hybridMultilevel"/>
    <w:tmpl w:val="00504A2E"/>
    <w:lvl w:ilvl="0" w:tplc="9D4E46F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F6584"/>
    <w:multiLevelType w:val="hybridMultilevel"/>
    <w:tmpl w:val="4DDEC632"/>
    <w:lvl w:ilvl="0" w:tplc="DDACCE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EB"/>
    <w:rsid w:val="000021B0"/>
    <w:rsid w:val="00013607"/>
    <w:rsid w:val="000273A5"/>
    <w:rsid w:val="000624FD"/>
    <w:rsid w:val="000C04D8"/>
    <w:rsid w:val="000C40A6"/>
    <w:rsid w:val="00170A31"/>
    <w:rsid w:val="001A4235"/>
    <w:rsid w:val="00286604"/>
    <w:rsid w:val="002E6B7A"/>
    <w:rsid w:val="00385448"/>
    <w:rsid w:val="003E7FE4"/>
    <w:rsid w:val="004602AD"/>
    <w:rsid w:val="004629AD"/>
    <w:rsid w:val="00462E3F"/>
    <w:rsid w:val="004860D3"/>
    <w:rsid w:val="004B2E94"/>
    <w:rsid w:val="004C7105"/>
    <w:rsid w:val="004E73E9"/>
    <w:rsid w:val="004F351D"/>
    <w:rsid w:val="00504C15"/>
    <w:rsid w:val="005245EB"/>
    <w:rsid w:val="00663E7C"/>
    <w:rsid w:val="0067347D"/>
    <w:rsid w:val="0068704E"/>
    <w:rsid w:val="006B2189"/>
    <w:rsid w:val="006B4886"/>
    <w:rsid w:val="006C6EB8"/>
    <w:rsid w:val="006D193B"/>
    <w:rsid w:val="00747C67"/>
    <w:rsid w:val="00761A97"/>
    <w:rsid w:val="008D1105"/>
    <w:rsid w:val="008D3AB4"/>
    <w:rsid w:val="008E3A66"/>
    <w:rsid w:val="00943C4B"/>
    <w:rsid w:val="009534B9"/>
    <w:rsid w:val="00955E36"/>
    <w:rsid w:val="009C6DF5"/>
    <w:rsid w:val="00A4216C"/>
    <w:rsid w:val="00A44389"/>
    <w:rsid w:val="00A50717"/>
    <w:rsid w:val="00A853CB"/>
    <w:rsid w:val="00AA6F80"/>
    <w:rsid w:val="00B51C31"/>
    <w:rsid w:val="00B6371F"/>
    <w:rsid w:val="00C146B4"/>
    <w:rsid w:val="00D13344"/>
    <w:rsid w:val="00D65D2D"/>
    <w:rsid w:val="00D70FE7"/>
    <w:rsid w:val="00D90A02"/>
    <w:rsid w:val="00DB5F4F"/>
    <w:rsid w:val="00DE16EC"/>
    <w:rsid w:val="00DF6ACF"/>
    <w:rsid w:val="00E36D6D"/>
    <w:rsid w:val="00E375C8"/>
    <w:rsid w:val="00E701E8"/>
    <w:rsid w:val="00EB3C42"/>
    <w:rsid w:val="00EC0794"/>
    <w:rsid w:val="00F30FF1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6" w:lineRule="exact"/>
      <w:ind w:firstLine="71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46" w:lineRule="exact"/>
      <w:jc w:val="center"/>
    </w:pPr>
  </w:style>
  <w:style w:type="paragraph" w:customStyle="1" w:styleId="Style7">
    <w:name w:val="Style7"/>
    <w:basedOn w:val="a"/>
    <w:uiPriority w:val="99"/>
    <w:pPr>
      <w:spacing w:line="319" w:lineRule="exact"/>
      <w:jc w:val="center"/>
    </w:pPr>
  </w:style>
  <w:style w:type="paragraph" w:customStyle="1" w:styleId="Style8">
    <w:name w:val="Style8"/>
    <w:basedOn w:val="a"/>
    <w:uiPriority w:val="99"/>
    <w:pPr>
      <w:spacing w:line="322" w:lineRule="exact"/>
      <w:ind w:firstLine="13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70A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70A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E16EC"/>
  </w:style>
  <w:style w:type="paragraph" w:styleId="a3">
    <w:name w:val="Balloon Text"/>
    <w:basedOn w:val="a"/>
    <w:link w:val="a4"/>
    <w:uiPriority w:val="99"/>
    <w:semiHidden/>
    <w:unhideWhenUsed/>
    <w:rsid w:val="00D65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2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D1105"/>
  </w:style>
  <w:style w:type="paragraph" w:styleId="a5">
    <w:name w:val="List Paragraph"/>
    <w:basedOn w:val="a"/>
    <w:uiPriority w:val="34"/>
    <w:qFormat/>
    <w:rsid w:val="008D11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6" w:lineRule="exact"/>
      <w:ind w:firstLine="71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46" w:lineRule="exact"/>
      <w:jc w:val="center"/>
    </w:pPr>
  </w:style>
  <w:style w:type="paragraph" w:customStyle="1" w:styleId="Style7">
    <w:name w:val="Style7"/>
    <w:basedOn w:val="a"/>
    <w:uiPriority w:val="99"/>
    <w:pPr>
      <w:spacing w:line="319" w:lineRule="exact"/>
      <w:jc w:val="center"/>
    </w:pPr>
  </w:style>
  <w:style w:type="paragraph" w:customStyle="1" w:styleId="Style8">
    <w:name w:val="Style8"/>
    <w:basedOn w:val="a"/>
    <w:uiPriority w:val="99"/>
    <w:pPr>
      <w:spacing w:line="322" w:lineRule="exact"/>
      <w:ind w:firstLine="139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70A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70A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E16EC"/>
  </w:style>
  <w:style w:type="paragraph" w:styleId="a3">
    <w:name w:val="Balloon Text"/>
    <w:basedOn w:val="a"/>
    <w:link w:val="a4"/>
    <w:uiPriority w:val="99"/>
    <w:semiHidden/>
    <w:unhideWhenUsed/>
    <w:rsid w:val="00D65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2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D1105"/>
  </w:style>
  <w:style w:type="paragraph" w:styleId="a5">
    <w:name w:val="List Paragraph"/>
    <w:basedOn w:val="a"/>
    <w:uiPriority w:val="34"/>
    <w:qFormat/>
    <w:rsid w:val="008D11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418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52</cp:revision>
  <cp:lastPrinted>2018-05-08T07:40:00Z</cp:lastPrinted>
  <dcterms:created xsi:type="dcterms:W3CDTF">2015-12-05T14:27:00Z</dcterms:created>
  <dcterms:modified xsi:type="dcterms:W3CDTF">2018-05-25T10:53:00Z</dcterms:modified>
</cp:coreProperties>
</file>