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5A4" w:rsidRDefault="008405A4" w:rsidP="008405A4">
      <w:pPr>
        <w:pStyle w:val="a3"/>
      </w:pPr>
      <w:r>
        <w:rPr>
          <w:noProof/>
        </w:rPr>
        <w:drawing>
          <wp:inline distT="0" distB="0" distL="0" distR="0">
            <wp:extent cx="2019300" cy="1514475"/>
            <wp:effectExtent l="19050" t="0" r="0" b="0"/>
            <wp:docPr id="5" name="Рисунок 4" descr="фото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    </w:t>
      </w:r>
      <w:proofErr w:type="spellStart"/>
      <w:r>
        <w:rPr>
          <w:rStyle w:val="a4"/>
          <w:u w:val="single"/>
        </w:rPr>
        <w:t>Хайруллина</w:t>
      </w:r>
      <w:proofErr w:type="spellEnd"/>
      <w:r>
        <w:rPr>
          <w:rStyle w:val="a4"/>
          <w:u w:val="single"/>
        </w:rPr>
        <w:t xml:space="preserve"> </w:t>
      </w:r>
      <w:proofErr w:type="spellStart"/>
      <w:r>
        <w:rPr>
          <w:rStyle w:val="a4"/>
          <w:u w:val="single"/>
        </w:rPr>
        <w:t>Равза</w:t>
      </w:r>
      <w:proofErr w:type="spellEnd"/>
      <w:r>
        <w:rPr>
          <w:rStyle w:val="a4"/>
          <w:u w:val="single"/>
        </w:rPr>
        <w:t xml:space="preserve"> </w:t>
      </w:r>
      <w:proofErr w:type="spellStart"/>
      <w:r>
        <w:rPr>
          <w:rStyle w:val="a4"/>
          <w:u w:val="single"/>
        </w:rPr>
        <w:t>Валиевна</w:t>
      </w:r>
      <w:proofErr w:type="spellEnd"/>
      <w:r>
        <w:t xml:space="preserve">, родилась 12 июля 1931 года в деревне </w:t>
      </w:r>
      <w:proofErr w:type="spellStart"/>
      <w:r>
        <w:t>Тулубаево</w:t>
      </w:r>
      <w:proofErr w:type="spellEnd"/>
      <w:r>
        <w:t xml:space="preserve"> </w:t>
      </w:r>
      <w:proofErr w:type="spellStart"/>
      <w:r>
        <w:t>Мамадышского</w:t>
      </w:r>
      <w:proofErr w:type="spellEnd"/>
      <w:r>
        <w:t xml:space="preserve"> района Татарской АССР. Инвалид первой группы,   труженик тыла. В 1943 году, когда ей было 12 лет, </w:t>
      </w:r>
      <w:proofErr w:type="spellStart"/>
      <w:r>
        <w:t>Равза</w:t>
      </w:r>
      <w:proofErr w:type="spellEnd"/>
      <w:r>
        <w:t xml:space="preserve"> </w:t>
      </w:r>
      <w:proofErr w:type="spellStart"/>
      <w:r>
        <w:t>Валиевна</w:t>
      </w:r>
      <w:proofErr w:type="spellEnd"/>
      <w:r>
        <w:t xml:space="preserve"> </w:t>
      </w:r>
      <w:proofErr w:type="gramStart"/>
      <w:r>
        <w:t>пошла</w:t>
      </w:r>
      <w:proofErr w:type="gramEnd"/>
      <w:r>
        <w:t xml:space="preserve"> работать в колхоз «</w:t>
      </w:r>
      <w:proofErr w:type="spellStart"/>
      <w:r>
        <w:t>Чулпан</w:t>
      </w:r>
      <w:proofErr w:type="spellEnd"/>
      <w:r>
        <w:t xml:space="preserve">» </w:t>
      </w:r>
      <w:proofErr w:type="spellStart"/>
      <w:r>
        <w:t>Мамадышского</w:t>
      </w:r>
      <w:proofErr w:type="spellEnd"/>
      <w:r>
        <w:t xml:space="preserve"> района. До окончания войны она ухаживала за скотом. Приходилось работать наравне </w:t>
      </w:r>
      <w:proofErr w:type="gramStart"/>
      <w:r>
        <w:t>со</w:t>
      </w:r>
      <w:proofErr w:type="gramEnd"/>
      <w:r>
        <w:t xml:space="preserve"> взрослыми. В это время они не думали ни о холоде, ни </w:t>
      </w:r>
      <w:proofErr w:type="gramStart"/>
      <w:r>
        <w:t>о</w:t>
      </w:r>
      <w:proofErr w:type="gramEnd"/>
      <w:r>
        <w:t xml:space="preserve"> усталости, ни о боли. Они думали о том, как помочь солдатам, которые воевали на войне. После войны окончила курсы на бухгалтера. До пенсионного возраста работала бухгалтером в деревне </w:t>
      </w:r>
      <w:proofErr w:type="spellStart"/>
      <w:r>
        <w:t>Тулубаево</w:t>
      </w:r>
      <w:proofErr w:type="spellEnd"/>
      <w:r>
        <w:t>. В связи с частичной утратой способности к самообслуживанию, в 2011 году поступила в дом-интернат для престарелых и инвалидов.</w:t>
      </w:r>
    </w:p>
    <w:p w:rsidR="008405A4" w:rsidRDefault="008405A4" w:rsidP="008405A4">
      <w:pPr>
        <w:pStyle w:val="a3"/>
      </w:pPr>
      <w:r>
        <w:rPr>
          <w:noProof/>
        </w:rPr>
        <w:drawing>
          <wp:inline distT="0" distB="0" distL="0" distR="0">
            <wp:extent cx="2044700" cy="1533525"/>
            <wp:effectExtent l="19050" t="0" r="0" b="0"/>
            <wp:docPr id="6" name="Рисунок 5" descr="фото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00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    </w:t>
      </w:r>
      <w:r>
        <w:rPr>
          <w:rStyle w:val="a4"/>
          <w:u w:val="single"/>
        </w:rPr>
        <w:t xml:space="preserve">Абдуллина </w:t>
      </w:r>
      <w:proofErr w:type="spellStart"/>
      <w:r>
        <w:rPr>
          <w:rStyle w:val="a4"/>
          <w:u w:val="single"/>
        </w:rPr>
        <w:t>Миннезакия</w:t>
      </w:r>
      <w:proofErr w:type="spellEnd"/>
      <w:r>
        <w:rPr>
          <w:rStyle w:val="a4"/>
          <w:u w:val="single"/>
        </w:rPr>
        <w:t xml:space="preserve"> </w:t>
      </w:r>
      <w:proofErr w:type="spellStart"/>
      <w:r>
        <w:rPr>
          <w:rStyle w:val="a4"/>
          <w:u w:val="single"/>
        </w:rPr>
        <w:t>Габдулловна</w:t>
      </w:r>
      <w:proofErr w:type="spellEnd"/>
      <w:r>
        <w:t xml:space="preserve">, родилась 08 апреля 1930 года в деревне </w:t>
      </w:r>
      <w:proofErr w:type="spellStart"/>
      <w:r>
        <w:t>Саитово</w:t>
      </w:r>
      <w:proofErr w:type="spellEnd"/>
      <w:r>
        <w:t xml:space="preserve"> </w:t>
      </w:r>
      <w:proofErr w:type="spellStart"/>
      <w:r>
        <w:t>Мензелинского</w:t>
      </w:r>
      <w:proofErr w:type="spellEnd"/>
      <w:r>
        <w:t xml:space="preserve"> района ТАССР. Является инвалидом второй группы по зрению, труженик тыла. Награждена медалью «Ветеран труда». </w:t>
      </w:r>
      <w:proofErr w:type="spellStart"/>
      <w:r>
        <w:t>Миннезакия</w:t>
      </w:r>
      <w:proofErr w:type="spellEnd"/>
      <w:r>
        <w:t xml:space="preserve"> </w:t>
      </w:r>
      <w:proofErr w:type="spellStart"/>
      <w:r>
        <w:t>Габдулловна</w:t>
      </w:r>
      <w:proofErr w:type="spellEnd"/>
      <w:r>
        <w:t xml:space="preserve"> подростком, когда ей было 12 лет, пошла работать. Это был второй год войны. Наравне </w:t>
      </w:r>
      <w:proofErr w:type="gramStart"/>
      <w:r>
        <w:t>со</w:t>
      </w:r>
      <w:proofErr w:type="gramEnd"/>
      <w:r>
        <w:t xml:space="preserve"> взрослыми молотили хлеб. В весенний паводок, по пояс в воде, носили семена. Самым тяжелым для нее было вывозить лес на длинной повозке. Зимой возили солому на корм скоту. Распрягали лошадей и вытаскивали воз с поля сами: у изможденных животных не было сил. После войны до пенсии смотрела за свиньями в родной деревне. В связи с частичной утратой способности к самообслуживанию, в 2013 году поступила в дом-интернат для престарелых и инвалидов.</w:t>
      </w:r>
    </w:p>
    <w:p w:rsidR="008405A4" w:rsidRDefault="008405A4" w:rsidP="008405A4">
      <w:pPr>
        <w:pStyle w:val="a3"/>
      </w:pPr>
      <w:r>
        <w:rPr>
          <w:noProof/>
        </w:rPr>
        <w:drawing>
          <wp:inline distT="0" distB="0" distL="0" distR="0">
            <wp:extent cx="2019300" cy="1514475"/>
            <wp:effectExtent l="19050" t="0" r="0" b="0"/>
            <wp:docPr id="7" name="Рисунок 6" descr="фото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00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    </w:t>
      </w:r>
      <w:proofErr w:type="spellStart"/>
      <w:r>
        <w:rPr>
          <w:rStyle w:val="a4"/>
          <w:u w:val="single"/>
        </w:rPr>
        <w:t>Вильданова</w:t>
      </w:r>
      <w:proofErr w:type="spellEnd"/>
      <w:r>
        <w:rPr>
          <w:rStyle w:val="a4"/>
          <w:u w:val="single"/>
        </w:rPr>
        <w:t xml:space="preserve"> Амина </w:t>
      </w:r>
      <w:proofErr w:type="spellStart"/>
      <w:r>
        <w:rPr>
          <w:rStyle w:val="a4"/>
          <w:u w:val="single"/>
        </w:rPr>
        <w:t>Сахабетдиновна</w:t>
      </w:r>
      <w:proofErr w:type="spellEnd"/>
      <w:r>
        <w:rPr>
          <w:u w:val="single"/>
        </w:rPr>
        <w:t>,</w:t>
      </w:r>
      <w:r>
        <w:t xml:space="preserve"> родилась 19 января 1930 года в деревне </w:t>
      </w:r>
      <w:proofErr w:type="spellStart"/>
      <w:r>
        <w:t>Казакларово</w:t>
      </w:r>
      <w:proofErr w:type="spellEnd"/>
      <w:r>
        <w:t xml:space="preserve"> </w:t>
      </w:r>
      <w:proofErr w:type="spellStart"/>
      <w:r>
        <w:t>Сармановского</w:t>
      </w:r>
      <w:proofErr w:type="spellEnd"/>
      <w:r>
        <w:t xml:space="preserve"> района ТАССР. Инвалид третьей группы, с детства. Труженик тыла. В годы войны работала на поле, на </w:t>
      </w:r>
      <w:proofErr w:type="spellStart"/>
      <w:r>
        <w:t>зернотоке</w:t>
      </w:r>
      <w:proofErr w:type="spellEnd"/>
      <w:r>
        <w:t xml:space="preserve">. Даже будучи ребенком инвалидом, ей пришлось работать. Всю жизнь она прожила с матерью. После её смерти она осталась одна. Помогали ей во всём её соседи. В 2004 году, в связи с  утратой способности к самообслуживанию, Амина </w:t>
      </w:r>
      <w:proofErr w:type="spellStart"/>
      <w:r>
        <w:t>Сахабетдиновна</w:t>
      </w:r>
      <w:proofErr w:type="spellEnd"/>
      <w:r>
        <w:t xml:space="preserve"> поступила на постоянное проживание в дом-интернат для престарелых и инвалидов.</w:t>
      </w:r>
    </w:p>
    <w:p w:rsidR="008405A4" w:rsidRDefault="008405A4" w:rsidP="008405A4">
      <w:pPr>
        <w:pStyle w:val="a3"/>
      </w:pPr>
      <w:r>
        <w:rPr>
          <w:noProof/>
        </w:rPr>
        <w:lastRenderedPageBreak/>
        <w:drawing>
          <wp:inline distT="0" distB="0" distL="0" distR="0">
            <wp:extent cx="2260600" cy="1695450"/>
            <wp:effectExtent l="19050" t="0" r="6350" b="0"/>
            <wp:docPr id="8" name="Рисунок 7" descr="фото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00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     </w:t>
      </w:r>
      <w:proofErr w:type="spellStart"/>
      <w:r>
        <w:rPr>
          <w:rStyle w:val="a4"/>
          <w:u w:val="single"/>
        </w:rPr>
        <w:t>Шайхразиев</w:t>
      </w:r>
      <w:proofErr w:type="spellEnd"/>
      <w:r>
        <w:rPr>
          <w:rStyle w:val="a4"/>
          <w:u w:val="single"/>
        </w:rPr>
        <w:t xml:space="preserve"> </w:t>
      </w:r>
      <w:proofErr w:type="spellStart"/>
      <w:r>
        <w:rPr>
          <w:rStyle w:val="a4"/>
          <w:u w:val="single"/>
        </w:rPr>
        <w:t>Шайхлагзам</w:t>
      </w:r>
      <w:proofErr w:type="spellEnd"/>
      <w:r>
        <w:t xml:space="preserve">, родился 12 февраля 1928 года в селе </w:t>
      </w:r>
      <w:proofErr w:type="spellStart"/>
      <w:r>
        <w:t>Гулюково</w:t>
      </w:r>
      <w:proofErr w:type="spellEnd"/>
      <w:r>
        <w:t xml:space="preserve"> </w:t>
      </w:r>
      <w:proofErr w:type="spellStart"/>
      <w:r>
        <w:t>Мензелинского</w:t>
      </w:r>
      <w:proofErr w:type="spellEnd"/>
      <w:r>
        <w:t xml:space="preserve"> района ТАССР. Будучи подростком четырнадцати лет он пошел работать скотником в родной колхоз. Работал там до окончания войны. Отец пришел с войны живым, но сильно простуженным. Ведь на войне им приходилось лежать на холодной земле, на снегу. Поправиться он так и не смог, через некоторое время умер. </w:t>
      </w:r>
      <w:proofErr w:type="spellStart"/>
      <w:r>
        <w:t>Шайхразиев</w:t>
      </w:r>
      <w:proofErr w:type="spellEnd"/>
      <w:r>
        <w:t xml:space="preserve"> </w:t>
      </w:r>
      <w:proofErr w:type="spellStart"/>
      <w:r>
        <w:t>Шайлагзам</w:t>
      </w:r>
      <w:proofErr w:type="spellEnd"/>
      <w:r>
        <w:t xml:space="preserve"> уехал в Казахстан, женился, работал скотником. Когда умерла жена, он переехал жить в село </w:t>
      </w:r>
      <w:proofErr w:type="spellStart"/>
      <w:r>
        <w:t>Шильнебаш</w:t>
      </w:r>
      <w:proofErr w:type="spellEnd"/>
      <w:r>
        <w:t xml:space="preserve"> </w:t>
      </w:r>
      <w:proofErr w:type="spellStart"/>
      <w:r>
        <w:t>Тукаевского</w:t>
      </w:r>
      <w:proofErr w:type="spellEnd"/>
      <w:r>
        <w:t xml:space="preserve"> района РТ. В связи с утратой способности к самообслуживанию в 2008 году поступил на постоянное проживание в дом-интернат для престарелых и инвалидов.</w:t>
      </w:r>
    </w:p>
    <w:p w:rsidR="008405A4" w:rsidRDefault="008405A4" w:rsidP="008405A4">
      <w:pPr>
        <w:pStyle w:val="a3"/>
      </w:pPr>
      <w:r>
        <w:rPr>
          <w:noProof/>
        </w:rPr>
        <w:drawing>
          <wp:inline distT="0" distB="0" distL="0" distR="0">
            <wp:extent cx="1743075" cy="2324100"/>
            <wp:effectExtent l="19050" t="0" r="9525" b="0"/>
            <wp:docPr id="9" name="Рисунок 8" descr="фото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00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779" cy="232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    </w:t>
      </w:r>
      <w:r>
        <w:rPr>
          <w:rStyle w:val="a4"/>
          <w:u w:val="single"/>
        </w:rPr>
        <w:t>Смирнова Мария Сергеевна</w:t>
      </w:r>
      <w:r>
        <w:t xml:space="preserve">, 28 января 1928 года родилась в деревне </w:t>
      </w:r>
      <w:proofErr w:type="spellStart"/>
      <w:r>
        <w:t>Зотино</w:t>
      </w:r>
      <w:proofErr w:type="spellEnd"/>
      <w:r>
        <w:t xml:space="preserve"> </w:t>
      </w:r>
      <w:proofErr w:type="spellStart"/>
      <w:r>
        <w:t>Краснобаковского</w:t>
      </w:r>
      <w:proofErr w:type="spellEnd"/>
      <w:r>
        <w:t xml:space="preserve"> района Горьковской области. До поступления в дом-интернат проживала в селе </w:t>
      </w:r>
      <w:proofErr w:type="spellStart"/>
      <w:r>
        <w:t>Ильбухтино</w:t>
      </w:r>
      <w:proofErr w:type="spellEnd"/>
      <w:r>
        <w:t xml:space="preserve"> </w:t>
      </w:r>
      <w:proofErr w:type="spellStart"/>
      <w:r>
        <w:t>Тукаевского</w:t>
      </w:r>
      <w:proofErr w:type="spellEnd"/>
      <w:r>
        <w:t xml:space="preserve"> района Республики Татарстан. Мария Сергеевна является инвалидом второй группы, труженик тыла. Ей пришлось пережить голод и холод, горесть, нужду военных и послевоенных лет. В 14 лет она пошла работать. Два года работала </w:t>
      </w:r>
      <w:proofErr w:type="gramStart"/>
      <w:r>
        <w:t>лесозаготовках</w:t>
      </w:r>
      <w:proofErr w:type="gramEnd"/>
      <w:r>
        <w:t xml:space="preserve">, затем проработала на сплаве. В последние годы войны работала в родном колхозе. Замужем не была, детей нет. Прожила свою жизнь в селе </w:t>
      </w:r>
      <w:proofErr w:type="spellStart"/>
      <w:r>
        <w:t>Ильбухтино</w:t>
      </w:r>
      <w:proofErr w:type="spellEnd"/>
      <w:r>
        <w:t xml:space="preserve"> </w:t>
      </w:r>
      <w:proofErr w:type="spellStart"/>
      <w:r>
        <w:t>Тукаевского</w:t>
      </w:r>
      <w:proofErr w:type="spellEnd"/>
      <w:r>
        <w:t xml:space="preserve"> района. По состоянию здоровья, в 2013 году поступила в дом-интернат для престарелых и инвалидов.</w:t>
      </w:r>
    </w:p>
    <w:p w:rsidR="0043386F" w:rsidRDefault="0043386F"/>
    <w:sectPr w:rsidR="0043386F" w:rsidSect="00433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5A4"/>
    <w:rsid w:val="0043386F"/>
    <w:rsid w:val="00840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05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40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05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2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2016-04-04T08:00:00Z</dcterms:created>
  <dcterms:modified xsi:type="dcterms:W3CDTF">2016-04-04T08:10:00Z</dcterms:modified>
</cp:coreProperties>
</file>