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8D" w:rsidRDefault="0009208D" w:rsidP="0009208D">
      <w:pPr>
        <w:pStyle w:val="a3"/>
        <w:jc w:val="both"/>
      </w:pPr>
      <w:r>
        <w:t xml:space="preserve">1. Татарстан </w:t>
      </w:r>
      <w:proofErr w:type="spellStart"/>
      <w:r>
        <w:t>Республикасы</w:t>
      </w:r>
      <w:proofErr w:type="spellEnd"/>
      <w:r>
        <w:t xml:space="preserve"> Тукай </w:t>
      </w:r>
      <w:proofErr w:type="spellStart"/>
      <w:r>
        <w:t>муниципаль</w:t>
      </w:r>
      <w:proofErr w:type="spellEnd"/>
      <w:r>
        <w:t xml:space="preserve"> районы </w:t>
      </w:r>
      <w:proofErr w:type="spellStart"/>
      <w:r>
        <w:t>территориясендә</w:t>
      </w:r>
      <w:proofErr w:type="spellEnd"/>
      <w:r>
        <w:t xml:space="preserve"> капиталь </w:t>
      </w:r>
      <w:proofErr w:type="spellStart"/>
      <w:r>
        <w:t>төзелеш</w:t>
      </w:r>
      <w:proofErr w:type="spellEnd"/>
      <w:r>
        <w:t xml:space="preserve"> </w:t>
      </w:r>
      <w:proofErr w:type="spellStart"/>
      <w:r>
        <w:t>объектының</w:t>
      </w:r>
      <w:proofErr w:type="spellEnd"/>
      <w:r>
        <w:t xml:space="preserve"> архитектура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төзелеш</w:t>
      </w:r>
      <w:proofErr w:type="spellEnd"/>
      <w:r>
        <w:t xml:space="preserve"> </w:t>
      </w:r>
      <w:proofErr w:type="spellStart"/>
      <w:r>
        <w:t>ягыннан</w:t>
      </w:r>
      <w:proofErr w:type="spellEnd"/>
      <w:r>
        <w:t xml:space="preserve"> </w:t>
      </w:r>
      <w:proofErr w:type="spellStart"/>
      <w:r>
        <w:t>тышкы</w:t>
      </w:r>
      <w:proofErr w:type="spellEnd"/>
      <w:r>
        <w:t xml:space="preserve"> </w:t>
      </w:r>
      <w:proofErr w:type="spellStart"/>
      <w:r>
        <w:t>күренешен</w:t>
      </w:r>
      <w:proofErr w:type="spellEnd"/>
      <w:r>
        <w:t xml:space="preserve"> </w:t>
      </w:r>
      <w:proofErr w:type="spellStart"/>
      <w:r>
        <w:t>килешү</w:t>
      </w:r>
      <w:proofErr w:type="spellEnd"/>
      <w:r>
        <w:t xml:space="preserve"> </w:t>
      </w:r>
      <w:proofErr w:type="spellStart"/>
      <w:r>
        <w:t>хакындагы</w:t>
      </w:r>
      <w:proofErr w:type="spellEnd"/>
      <w:r>
        <w:t xml:space="preserve"> </w:t>
      </w:r>
      <w:proofErr w:type="spellStart"/>
      <w:r>
        <w:t>карарны</w:t>
      </w:r>
      <w:proofErr w:type="spellEnd"/>
      <w:r>
        <w:t xml:space="preserve"> </w:t>
      </w:r>
      <w:proofErr w:type="spellStart"/>
      <w:r>
        <w:t>тәкъдим</w:t>
      </w:r>
      <w:proofErr w:type="spellEnd"/>
      <w:r>
        <w:t xml:space="preserve"> </w:t>
      </w:r>
      <w:proofErr w:type="spellStart"/>
      <w:r>
        <w:t>ит</w:t>
      </w:r>
      <w:proofErr w:type="gramStart"/>
      <w:r>
        <w:t>ү</w:t>
      </w:r>
      <w:proofErr w:type="spellEnd"/>
      <w:r>
        <w:t xml:space="preserve"> </w:t>
      </w:r>
      <w:proofErr w:type="spellStart"/>
      <w:r>
        <w:t>Т</w:t>
      </w:r>
      <w:proofErr w:type="gramEnd"/>
      <w:r>
        <w:t>әртибен</w:t>
      </w:r>
      <w:proofErr w:type="spellEnd"/>
      <w:r>
        <w:t xml:space="preserve"> </w:t>
      </w:r>
      <w:proofErr w:type="spellStart"/>
      <w:r>
        <w:t>раслау</w:t>
      </w:r>
      <w:proofErr w:type="spellEnd"/>
      <w:r>
        <w:t xml:space="preserve"> </w:t>
      </w:r>
      <w:proofErr w:type="spellStart"/>
      <w:r>
        <w:t>турында</w:t>
      </w:r>
      <w:proofErr w:type="spellEnd"/>
      <w:r>
        <w:t>. </w:t>
      </w:r>
    </w:p>
    <w:p w:rsidR="0009208D" w:rsidRDefault="0009208D" w:rsidP="0009208D">
      <w:pPr>
        <w:pStyle w:val="a3"/>
        <w:jc w:val="both"/>
      </w:pPr>
      <w:r>
        <w:t xml:space="preserve">2. Тукай </w:t>
      </w:r>
      <w:proofErr w:type="spellStart"/>
      <w:r>
        <w:t>муниципаль</w:t>
      </w:r>
      <w:proofErr w:type="spellEnd"/>
      <w:r>
        <w:t xml:space="preserve"> районы </w:t>
      </w:r>
      <w:proofErr w:type="spellStart"/>
      <w:r>
        <w:t>Советының</w:t>
      </w:r>
      <w:proofErr w:type="spellEnd"/>
      <w:r>
        <w:t xml:space="preserve"> «Тукай </w:t>
      </w:r>
      <w:proofErr w:type="spellStart"/>
      <w:r>
        <w:t>муниципаль</w:t>
      </w:r>
      <w:proofErr w:type="spellEnd"/>
      <w:r>
        <w:t xml:space="preserve"> районы </w:t>
      </w:r>
      <w:proofErr w:type="spellStart"/>
      <w:r>
        <w:t>Башкарма</w:t>
      </w:r>
      <w:proofErr w:type="spellEnd"/>
      <w:r>
        <w:t xml:space="preserve"> комитеты </w:t>
      </w:r>
      <w:proofErr w:type="spellStart"/>
      <w:r>
        <w:t>структурасын</w:t>
      </w:r>
      <w:proofErr w:type="spellEnd"/>
      <w:r>
        <w:t xml:space="preserve"> </w:t>
      </w:r>
      <w:proofErr w:type="spellStart"/>
      <w:r>
        <w:t>раслау</w:t>
      </w:r>
      <w:proofErr w:type="spellEnd"/>
      <w:r>
        <w:t xml:space="preserve"> </w:t>
      </w:r>
      <w:proofErr w:type="spellStart"/>
      <w:r>
        <w:t>турында</w:t>
      </w:r>
      <w:proofErr w:type="gramStart"/>
      <w:r>
        <w:t>»г</w:t>
      </w:r>
      <w:proofErr w:type="gramEnd"/>
      <w:r>
        <w:t>ы</w:t>
      </w:r>
      <w:proofErr w:type="spellEnd"/>
      <w:r>
        <w:t xml:space="preserve"> </w:t>
      </w:r>
      <w:proofErr w:type="spellStart"/>
      <w:r>
        <w:t>карарына</w:t>
      </w:r>
      <w:proofErr w:type="spellEnd"/>
      <w:r>
        <w:t xml:space="preserve"> (№23/10, 28.08.2013 ел) </w:t>
      </w:r>
      <w:proofErr w:type="spellStart"/>
      <w:r>
        <w:t>үзгәрешләр</w:t>
      </w:r>
      <w:proofErr w:type="spellEnd"/>
      <w:r>
        <w:t xml:space="preserve"> </w:t>
      </w:r>
      <w:proofErr w:type="spellStart"/>
      <w:r>
        <w:t>кертү</w:t>
      </w:r>
      <w:proofErr w:type="spellEnd"/>
      <w:r>
        <w:t xml:space="preserve"> </w:t>
      </w:r>
      <w:proofErr w:type="spellStart"/>
      <w:r>
        <w:t>турында</w:t>
      </w:r>
      <w:proofErr w:type="spellEnd"/>
      <w:r>
        <w:t>.</w:t>
      </w:r>
    </w:p>
    <w:p w:rsidR="0009208D" w:rsidRDefault="0009208D" w:rsidP="0009208D">
      <w:pPr>
        <w:pStyle w:val="a3"/>
        <w:jc w:val="both"/>
      </w:pPr>
      <w:proofErr w:type="spellStart"/>
      <w:r>
        <w:t>Утырыш</w:t>
      </w:r>
      <w:proofErr w:type="spellEnd"/>
      <w:r>
        <w:t xml:space="preserve"> 29 </w:t>
      </w:r>
      <w:proofErr w:type="spellStart"/>
      <w:r>
        <w:t>гыйнварда</w:t>
      </w:r>
      <w:proofErr w:type="spellEnd"/>
      <w:r>
        <w:t xml:space="preserve"> 10.00 </w:t>
      </w:r>
      <w:proofErr w:type="spellStart"/>
      <w:r>
        <w:t>сәгатьтә</w:t>
      </w:r>
      <w:proofErr w:type="spellEnd"/>
      <w:r>
        <w:t xml:space="preserve"> </w:t>
      </w:r>
      <w:proofErr w:type="spellStart"/>
      <w:r>
        <w:t>башлана</w:t>
      </w:r>
      <w:proofErr w:type="spellEnd"/>
      <w:r>
        <w:t>.</w:t>
      </w:r>
    </w:p>
    <w:p w:rsidR="00C1569F" w:rsidRDefault="00C1569F">
      <w:bookmarkStart w:id="0" w:name="_GoBack"/>
      <w:bookmarkEnd w:id="0"/>
    </w:p>
    <w:sectPr w:rsidR="00C1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8D"/>
    <w:rsid w:val="0009208D"/>
    <w:rsid w:val="00C1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8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1</cp:revision>
  <dcterms:created xsi:type="dcterms:W3CDTF">2018-01-26T10:15:00Z</dcterms:created>
  <dcterms:modified xsi:type="dcterms:W3CDTF">2018-01-26T10:16:00Z</dcterms:modified>
</cp:coreProperties>
</file>