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691"/>
        <w:gridCol w:w="853"/>
        <w:gridCol w:w="1842"/>
        <w:gridCol w:w="1274"/>
        <w:gridCol w:w="1559"/>
        <w:gridCol w:w="1274"/>
      </w:tblGrid>
      <w:tr w:rsidR="000275A2" w:rsidTr="00267CFB"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00FF00"/>
              <w:right w:val="nil"/>
            </w:tcBorders>
          </w:tcPr>
          <w:p w:rsidR="000275A2" w:rsidRDefault="000275A2" w:rsidP="00267CFB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  <w:lang w:val="tt-RU"/>
              </w:rPr>
            </w:pPr>
          </w:p>
          <w:p w:rsidR="000275A2" w:rsidRDefault="000275A2" w:rsidP="00267CFB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КАБИНЕТ МИНИСТРОВ</w:t>
            </w:r>
          </w:p>
          <w:p w:rsidR="000275A2" w:rsidRDefault="000275A2" w:rsidP="00267CFB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РЕСПУБЛИКИ ТАТАРСТАН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FF00"/>
              <w:right w:val="nil"/>
            </w:tcBorders>
            <w:hideMark/>
          </w:tcPr>
          <w:p w:rsidR="000275A2" w:rsidRDefault="000275A2" w:rsidP="00267CFB">
            <w:pPr>
              <w:tabs>
                <w:tab w:val="left" w:leader="underscore" w:pos="256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B12DE7" wp14:editId="373AD268">
                  <wp:extent cx="7334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8" w:space="0" w:color="00FF00"/>
              <w:right w:val="nil"/>
            </w:tcBorders>
          </w:tcPr>
          <w:p w:rsidR="000275A2" w:rsidRDefault="000275A2" w:rsidP="00267CF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  <w:p w:rsidR="000275A2" w:rsidRDefault="000275A2" w:rsidP="00267CF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ТАТАРСТАН РЕСПУБЛИКАСЫ</w:t>
            </w:r>
          </w:p>
          <w:p w:rsidR="000275A2" w:rsidRDefault="000275A2" w:rsidP="00267CFB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МИНИСТРЛАР КАБИНЕТЫ</w:t>
            </w:r>
          </w:p>
        </w:tc>
      </w:tr>
      <w:tr w:rsidR="000275A2" w:rsidTr="00267CFB">
        <w:tc>
          <w:tcPr>
            <w:tcW w:w="4253" w:type="dxa"/>
            <w:gridSpan w:val="3"/>
            <w:tcBorders>
              <w:top w:val="single" w:sz="8" w:space="0" w:color="00FF00"/>
              <w:left w:val="nil"/>
              <w:bottom w:val="nil"/>
              <w:right w:val="nil"/>
            </w:tcBorders>
            <w:hideMark/>
          </w:tcPr>
          <w:p w:rsidR="000275A2" w:rsidRDefault="000275A2" w:rsidP="00267CF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EC3708D" wp14:editId="7AC18E9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36195</wp:posOffset>
                      </wp:positionV>
                      <wp:extent cx="6471285" cy="0"/>
                      <wp:effectExtent l="0" t="0" r="2476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85BB7E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5pt,2.85pt" to="503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mlUAIAAFgEAAAOAAAAZHJzL2Uyb0RvYy54bWysVM1uEzEQviPxDpbv6e6GTZq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" strokecolor="red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8" w:space="0" w:color="00FF00"/>
              <w:left w:val="nil"/>
              <w:bottom w:val="nil"/>
              <w:right w:val="nil"/>
            </w:tcBorders>
            <w:vAlign w:val="center"/>
          </w:tcPr>
          <w:p w:rsidR="000275A2" w:rsidRDefault="000275A2" w:rsidP="00267CFB">
            <w:pPr>
              <w:tabs>
                <w:tab w:val="left" w:leader="underscore" w:pos="256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07" w:type="dxa"/>
            <w:gridSpan w:val="3"/>
            <w:tcBorders>
              <w:top w:val="single" w:sz="8" w:space="0" w:color="00FF00"/>
              <w:left w:val="nil"/>
              <w:bottom w:val="nil"/>
              <w:right w:val="nil"/>
            </w:tcBorders>
          </w:tcPr>
          <w:p w:rsidR="000275A2" w:rsidRDefault="000275A2" w:rsidP="00267CF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aps/>
                <w:color w:val="000000"/>
                <w:spacing w:val="5"/>
                <w:sz w:val="28"/>
                <w:szCs w:val="28"/>
              </w:rPr>
            </w:pPr>
          </w:p>
        </w:tc>
      </w:tr>
      <w:tr w:rsidR="000275A2" w:rsidTr="00267CFB">
        <w:tc>
          <w:tcPr>
            <w:tcW w:w="4253" w:type="dxa"/>
            <w:gridSpan w:val="3"/>
          </w:tcPr>
          <w:p w:rsidR="000275A2" w:rsidRDefault="000275A2" w:rsidP="00267CFB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  <w:p w:rsidR="000275A2" w:rsidRDefault="000275A2" w:rsidP="00267CFB">
            <w:pPr>
              <w:tabs>
                <w:tab w:val="left" w:leader="underscore" w:pos="2563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75A2" w:rsidRDefault="000275A2" w:rsidP="00267CFB">
            <w:pPr>
              <w:tabs>
                <w:tab w:val="left" w:leader="underscore" w:pos="2563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val="en-US"/>
              </w:rPr>
            </w:pPr>
          </w:p>
        </w:tc>
        <w:tc>
          <w:tcPr>
            <w:tcW w:w="4107" w:type="dxa"/>
            <w:gridSpan w:val="3"/>
          </w:tcPr>
          <w:p w:rsidR="000275A2" w:rsidRDefault="000275A2" w:rsidP="00267CFB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КАРАР</w:t>
            </w:r>
          </w:p>
          <w:p w:rsidR="000275A2" w:rsidRDefault="000275A2" w:rsidP="00267CFB">
            <w:pPr>
              <w:tabs>
                <w:tab w:val="left" w:leader="underscore" w:pos="2563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val="en-US"/>
              </w:rPr>
            </w:pPr>
          </w:p>
        </w:tc>
      </w:tr>
      <w:tr w:rsidR="000275A2" w:rsidTr="00267CFB">
        <w:trPr>
          <w:gridAfter w:val="1"/>
          <w:wAfter w:w="1274" w:type="dxa"/>
        </w:trPr>
        <w:tc>
          <w:tcPr>
            <w:tcW w:w="709" w:type="dxa"/>
          </w:tcPr>
          <w:p w:rsidR="000275A2" w:rsidRDefault="000275A2" w:rsidP="00267CFB">
            <w:pPr>
              <w:tabs>
                <w:tab w:val="left" w:leader="underscore" w:pos="2563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75A2" w:rsidRDefault="000275A2" w:rsidP="00267CFB">
            <w:pPr>
              <w:tabs>
                <w:tab w:val="left" w:leader="underscore" w:pos="2563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val="tt-RU"/>
              </w:rPr>
              <w:t xml:space="preserve">17 </w:t>
            </w:r>
            <w:r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ел,</w:t>
            </w:r>
            <w:r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val="tt-RU"/>
              </w:rPr>
              <w:t xml:space="preserve"> 15 май</w:t>
            </w:r>
          </w:p>
        </w:tc>
        <w:tc>
          <w:tcPr>
            <w:tcW w:w="853" w:type="dxa"/>
          </w:tcPr>
          <w:p w:rsidR="000275A2" w:rsidRDefault="000275A2" w:rsidP="00267CFB">
            <w:pPr>
              <w:tabs>
                <w:tab w:val="left" w:leader="underscore" w:pos="2563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75A2" w:rsidRDefault="000275A2" w:rsidP="00267CFB">
            <w:pPr>
              <w:tabs>
                <w:tab w:val="left" w:leader="underscore" w:pos="2563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  <w:hideMark/>
          </w:tcPr>
          <w:p w:rsidR="000275A2" w:rsidRDefault="000275A2" w:rsidP="00267CFB">
            <w:pPr>
              <w:tabs>
                <w:tab w:val="left" w:leader="underscore" w:pos="2563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75A2" w:rsidRDefault="000275A2" w:rsidP="00267CFB">
            <w:pPr>
              <w:spacing w:after="0"/>
              <w:jc w:val="center"/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val="tt-RU"/>
              </w:rPr>
              <w:t>289</w:t>
            </w:r>
          </w:p>
        </w:tc>
      </w:tr>
      <w:tr w:rsidR="000275A2" w:rsidTr="00267CFB">
        <w:tc>
          <w:tcPr>
            <w:tcW w:w="4253" w:type="dxa"/>
            <w:gridSpan w:val="3"/>
          </w:tcPr>
          <w:p w:rsidR="000275A2" w:rsidRDefault="000275A2" w:rsidP="00267CFB">
            <w:pPr>
              <w:tabs>
                <w:tab w:val="left" w:leader="underscore" w:pos="2563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0275A2" w:rsidRDefault="000275A2" w:rsidP="00267CFB">
            <w:pPr>
              <w:tabs>
                <w:tab w:val="left" w:leader="underscore" w:pos="2563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г. Казань</w:t>
            </w:r>
          </w:p>
        </w:tc>
        <w:tc>
          <w:tcPr>
            <w:tcW w:w="4107" w:type="dxa"/>
            <w:gridSpan w:val="3"/>
          </w:tcPr>
          <w:p w:rsidR="000275A2" w:rsidRDefault="000275A2" w:rsidP="00267CFB">
            <w:pPr>
              <w:tabs>
                <w:tab w:val="left" w:leader="underscore" w:pos="2563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</w:pPr>
          </w:p>
        </w:tc>
      </w:tr>
    </w:tbl>
    <w:p w:rsidR="00267CFB" w:rsidRDefault="00267CFB" w:rsidP="005F1082">
      <w:pPr>
        <w:spacing w:after="0" w:line="240" w:lineRule="auto"/>
        <w:rPr>
          <w:sz w:val="28"/>
          <w:szCs w:val="28"/>
        </w:rPr>
      </w:pPr>
    </w:p>
    <w:p w:rsidR="005F1082" w:rsidRPr="002D1D92" w:rsidRDefault="002D1D92" w:rsidP="00267CFB">
      <w:pPr>
        <w:spacing w:after="0" w:line="240" w:lineRule="auto"/>
        <w:ind w:right="5101"/>
        <w:jc w:val="both"/>
        <w:rPr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Татарстан Республик</w:t>
      </w:r>
      <w:r>
        <w:rPr>
          <w:rFonts w:ascii="Times New Roman" w:hAnsi="Times New Roman"/>
          <w:sz w:val="28"/>
          <w:szCs w:val="28"/>
          <w:lang w:val="tt-RU"/>
        </w:rPr>
        <w:t>асы</w:t>
      </w:r>
      <w:r>
        <w:rPr>
          <w:rFonts w:ascii="Times New Roman" w:hAnsi="Times New Roman"/>
          <w:sz w:val="28"/>
          <w:szCs w:val="28"/>
        </w:rPr>
        <w:t xml:space="preserve"> Министр</w:t>
      </w:r>
      <w:r>
        <w:rPr>
          <w:rFonts w:ascii="Times New Roman" w:hAnsi="Times New Roman"/>
          <w:sz w:val="28"/>
          <w:szCs w:val="28"/>
          <w:lang w:val="tt-RU"/>
        </w:rPr>
        <w:t>лар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Кабинетының</w:t>
      </w:r>
      <w:proofErr w:type="spellEnd"/>
      <w:r>
        <w:rPr>
          <w:rFonts w:ascii="Times New Roman" w:hAnsi="Times New Roman"/>
          <w:sz w:val="28"/>
          <w:szCs w:val="28"/>
        </w:rPr>
        <w:t xml:space="preserve"> «Татар </w:t>
      </w:r>
      <w:proofErr w:type="spellStart"/>
      <w:r>
        <w:rPr>
          <w:rFonts w:ascii="Times New Roman" w:hAnsi="Times New Roman"/>
          <w:sz w:val="28"/>
          <w:szCs w:val="28"/>
        </w:rPr>
        <w:t>Автоном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ияле</w:t>
      </w:r>
      <w:r>
        <w:rPr>
          <w:rFonts w:ascii="Times New Roman" w:hAnsi="Times New Roman"/>
          <w:sz w:val="28"/>
          <w:szCs w:val="28"/>
        </w:rPr>
        <w:t xml:space="preserve"> Совет </w:t>
      </w:r>
      <w:proofErr w:type="spellStart"/>
      <w:r>
        <w:rPr>
          <w:rFonts w:ascii="Times New Roman" w:hAnsi="Times New Roman"/>
          <w:sz w:val="28"/>
          <w:szCs w:val="28"/>
        </w:rPr>
        <w:t>Социалисти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к</w:t>
      </w:r>
      <w:r>
        <w:rPr>
          <w:rFonts w:ascii="Times New Roman" w:hAnsi="Times New Roman"/>
          <w:sz w:val="28"/>
          <w:szCs w:val="28"/>
        </w:rPr>
        <w:t xml:space="preserve"> Республик</w:t>
      </w:r>
      <w:r>
        <w:rPr>
          <w:rFonts w:ascii="Times New Roman" w:hAnsi="Times New Roman"/>
          <w:sz w:val="28"/>
          <w:szCs w:val="28"/>
          <w:lang w:val="tt-RU"/>
        </w:rPr>
        <w:t xml:space="preserve">асы оешуның </w:t>
      </w:r>
      <w:r w:rsidR="00267CFB">
        <w:rPr>
          <w:rFonts w:ascii="Times New Roman" w:hAnsi="Times New Roman"/>
          <w:sz w:val="28"/>
          <w:szCs w:val="28"/>
          <w:lang w:val="tt-RU"/>
        </w:rPr>
        <w:t xml:space="preserve">        </w:t>
      </w:r>
      <w:r>
        <w:rPr>
          <w:rFonts w:ascii="Times New Roman" w:hAnsi="Times New Roman"/>
          <w:sz w:val="28"/>
          <w:szCs w:val="28"/>
          <w:lang w:val="tt-RU"/>
        </w:rPr>
        <w:t xml:space="preserve">100 еллыгын әзерләү һәм бәйрәм </w:t>
      </w:r>
      <w:proofErr w:type="gramStart"/>
      <w:r>
        <w:rPr>
          <w:rFonts w:ascii="Times New Roman" w:hAnsi="Times New Roman"/>
          <w:sz w:val="28"/>
          <w:szCs w:val="28"/>
          <w:lang w:val="tt-RU"/>
        </w:rPr>
        <w:t>ит</w:t>
      </w:r>
      <w:proofErr w:type="gramEnd"/>
      <w:r>
        <w:rPr>
          <w:rFonts w:ascii="Times New Roman" w:hAnsi="Times New Roman"/>
          <w:sz w:val="28"/>
          <w:szCs w:val="28"/>
          <w:lang w:val="tt-RU"/>
        </w:rPr>
        <w:t>ү буенча чаралар планын раслау турында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tt-RU"/>
        </w:rPr>
        <w:t xml:space="preserve"> 2016 ел, 28 декабр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 xml:space="preserve">, 1020 нче карары белән расланган </w:t>
      </w:r>
      <w:r>
        <w:rPr>
          <w:rFonts w:ascii="Times New Roman" w:hAnsi="Times New Roman"/>
          <w:sz w:val="28"/>
          <w:szCs w:val="28"/>
        </w:rPr>
        <w:t xml:space="preserve">Татар </w:t>
      </w:r>
      <w:proofErr w:type="spellStart"/>
      <w:r>
        <w:rPr>
          <w:rFonts w:ascii="Times New Roman" w:hAnsi="Times New Roman"/>
          <w:sz w:val="28"/>
          <w:szCs w:val="28"/>
        </w:rPr>
        <w:t>Автоном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ияле</w:t>
      </w:r>
      <w:r>
        <w:rPr>
          <w:rFonts w:ascii="Times New Roman" w:hAnsi="Times New Roman"/>
          <w:sz w:val="28"/>
          <w:szCs w:val="28"/>
        </w:rPr>
        <w:t xml:space="preserve"> Совет </w:t>
      </w:r>
      <w:proofErr w:type="spellStart"/>
      <w:r>
        <w:rPr>
          <w:rFonts w:ascii="Times New Roman" w:hAnsi="Times New Roman"/>
          <w:sz w:val="28"/>
          <w:szCs w:val="28"/>
        </w:rPr>
        <w:t>Социалисти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к</w:t>
      </w:r>
      <w:r>
        <w:rPr>
          <w:rFonts w:ascii="Times New Roman" w:hAnsi="Times New Roman"/>
          <w:sz w:val="28"/>
          <w:szCs w:val="28"/>
        </w:rPr>
        <w:t xml:space="preserve"> Республик</w:t>
      </w:r>
      <w:r>
        <w:rPr>
          <w:rFonts w:ascii="Times New Roman" w:hAnsi="Times New Roman"/>
          <w:sz w:val="28"/>
          <w:szCs w:val="28"/>
          <w:lang w:val="tt-RU"/>
        </w:rPr>
        <w:t xml:space="preserve">асы оешуның 100 еллыгын әзерләү һәм бәйрәм итү буенча чаралар планына үзгәрешләр кертү хакында </w:t>
      </w:r>
    </w:p>
    <w:p w:rsidR="005F1082" w:rsidRPr="006407EA" w:rsidRDefault="005F1082" w:rsidP="005F1082">
      <w:pPr>
        <w:spacing w:after="0" w:line="240" w:lineRule="auto"/>
        <w:ind w:right="6945"/>
        <w:jc w:val="both"/>
        <w:rPr>
          <w:rFonts w:ascii="Times New Roman" w:hAnsi="Times New Roman"/>
          <w:sz w:val="28"/>
          <w:szCs w:val="28"/>
        </w:rPr>
      </w:pPr>
    </w:p>
    <w:p w:rsidR="002D1D92" w:rsidRDefault="002D1D92" w:rsidP="005F10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Татарстан Республик</w:t>
      </w:r>
      <w:r>
        <w:rPr>
          <w:rFonts w:ascii="Times New Roman" w:hAnsi="Times New Roman"/>
          <w:sz w:val="28"/>
          <w:szCs w:val="28"/>
          <w:lang w:val="tt-RU"/>
        </w:rPr>
        <w:t>асы</w:t>
      </w:r>
      <w:r>
        <w:rPr>
          <w:rFonts w:ascii="Times New Roman" w:hAnsi="Times New Roman"/>
          <w:sz w:val="28"/>
          <w:szCs w:val="28"/>
        </w:rPr>
        <w:t xml:space="preserve"> Министр</w:t>
      </w:r>
      <w:r>
        <w:rPr>
          <w:rFonts w:ascii="Times New Roman" w:hAnsi="Times New Roman"/>
          <w:sz w:val="28"/>
          <w:szCs w:val="28"/>
          <w:lang w:val="tt-RU"/>
        </w:rPr>
        <w:t>лар</w:t>
      </w:r>
      <w:r>
        <w:rPr>
          <w:rFonts w:ascii="Times New Roman" w:hAnsi="Times New Roman"/>
          <w:sz w:val="28"/>
          <w:szCs w:val="28"/>
        </w:rPr>
        <w:t xml:space="preserve"> Кабинеты</w:t>
      </w:r>
      <w:r>
        <w:rPr>
          <w:rFonts w:ascii="Times New Roman" w:hAnsi="Times New Roman"/>
          <w:sz w:val="28"/>
          <w:szCs w:val="28"/>
          <w:lang w:val="tt-RU"/>
        </w:rPr>
        <w:t xml:space="preserve"> КАРАР БИРӘ:</w:t>
      </w:r>
    </w:p>
    <w:p w:rsidR="002D1D92" w:rsidRDefault="002D1D92" w:rsidP="005F10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D1D92" w:rsidRDefault="002D1D92" w:rsidP="005F10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Татарстан Республик</w:t>
      </w:r>
      <w:r>
        <w:rPr>
          <w:rFonts w:ascii="Times New Roman" w:hAnsi="Times New Roman"/>
          <w:sz w:val="28"/>
          <w:szCs w:val="28"/>
          <w:lang w:val="tt-RU"/>
        </w:rPr>
        <w:t>асы</w:t>
      </w:r>
      <w:r>
        <w:rPr>
          <w:rFonts w:ascii="Times New Roman" w:hAnsi="Times New Roman"/>
          <w:sz w:val="28"/>
          <w:szCs w:val="28"/>
        </w:rPr>
        <w:t xml:space="preserve"> Министр</w:t>
      </w:r>
      <w:r>
        <w:rPr>
          <w:rFonts w:ascii="Times New Roman" w:hAnsi="Times New Roman"/>
          <w:sz w:val="28"/>
          <w:szCs w:val="28"/>
          <w:lang w:val="tt-RU"/>
        </w:rPr>
        <w:t>лар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Кабинетының</w:t>
      </w:r>
      <w:proofErr w:type="spellEnd"/>
      <w:r>
        <w:rPr>
          <w:rFonts w:ascii="Times New Roman" w:hAnsi="Times New Roman"/>
          <w:sz w:val="28"/>
          <w:szCs w:val="28"/>
        </w:rPr>
        <w:t xml:space="preserve"> «Татар </w:t>
      </w:r>
      <w:proofErr w:type="spellStart"/>
      <w:r>
        <w:rPr>
          <w:rFonts w:ascii="Times New Roman" w:hAnsi="Times New Roman"/>
          <w:sz w:val="28"/>
          <w:szCs w:val="28"/>
        </w:rPr>
        <w:t>Автоном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ияле</w:t>
      </w:r>
      <w:r>
        <w:rPr>
          <w:rFonts w:ascii="Times New Roman" w:hAnsi="Times New Roman"/>
          <w:sz w:val="28"/>
          <w:szCs w:val="28"/>
        </w:rPr>
        <w:t xml:space="preserve"> Совет </w:t>
      </w:r>
      <w:proofErr w:type="spellStart"/>
      <w:r>
        <w:rPr>
          <w:rFonts w:ascii="Times New Roman" w:hAnsi="Times New Roman"/>
          <w:sz w:val="28"/>
          <w:szCs w:val="28"/>
        </w:rPr>
        <w:t>Социалисти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к</w:t>
      </w:r>
      <w:r>
        <w:rPr>
          <w:rFonts w:ascii="Times New Roman" w:hAnsi="Times New Roman"/>
          <w:sz w:val="28"/>
          <w:szCs w:val="28"/>
        </w:rPr>
        <w:t xml:space="preserve"> Республик</w:t>
      </w:r>
      <w:r>
        <w:rPr>
          <w:rFonts w:ascii="Times New Roman" w:hAnsi="Times New Roman"/>
          <w:sz w:val="28"/>
          <w:szCs w:val="28"/>
          <w:lang w:val="tt-RU"/>
        </w:rPr>
        <w:t xml:space="preserve">асы оешуның 100 еллыгын әзерләү һәм бәйрәм </w:t>
      </w:r>
      <w:proofErr w:type="gramStart"/>
      <w:r>
        <w:rPr>
          <w:rFonts w:ascii="Times New Roman" w:hAnsi="Times New Roman"/>
          <w:sz w:val="28"/>
          <w:szCs w:val="28"/>
          <w:lang w:val="tt-RU"/>
        </w:rPr>
        <w:t>ит</w:t>
      </w:r>
      <w:proofErr w:type="gramEnd"/>
      <w:r>
        <w:rPr>
          <w:rFonts w:ascii="Times New Roman" w:hAnsi="Times New Roman"/>
          <w:sz w:val="28"/>
          <w:szCs w:val="28"/>
          <w:lang w:val="tt-RU"/>
        </w:rPr>
        <w:t>ү буенча чаралар планын раслау турында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tt-RU"/>
        </w:rPr>
        <w:t xml:space="preserve"> 2016 ел, 28 декабр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 xml:space="preserve">, 1020 нче карары белән расланган </w:t>
      </w:r>
      <w:r>
        <w:rPr>
          <w:rFonts w:ascii="Times New Roman" w:hAnsi="Times New Roman"/>
          <w:sz w:val="28"/>
          <w:szCs w:val="28"/>
        </w:rPr>
        <w:t xml:space="preserve">Татар </w:t>
      </w:r>
      <w:proofErr w:type="spellStart"/>
      <w:r>
        <w:rPr>
          <w:rFonts w:ascii="Times New Roman" w:hAnsi="Times New Roman"/>
          <w:sz w:val="28"/>
          <w:szCs w:val="28"/>
        </w:rPr>
        <w:t>Автоном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ияле</w:t>
      </w:r>
      <w:r>
        <w:rPr>
          <w:rFonts w:ascii="Times New Roman" w:hAnsi="Times New Roman"/>
          <w:sz w:val="28"/>
          <w:szCs w:val="28"/>
        </w:rPr>
        <w:t xml:space="preserve"> Совет </w:t>
      </w:r>
      <w:proofErr w:type="spellStart"/>
      <w:r>
        <w:rPr>
          <w:rFonts w:ascii="Times New Roman" w:hAnsi="Times New Roman"/>
          <w:sz w:val="28"/>
          <w:szCs w:val="28"/>
        </w:rPr>
        <w:t>Социалисти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к</w:t>
      </w:r>
      <w:r>
        <w:rPr>
          <w:rFonts w:ascii="Times New Roman" w:hAnsi="Times New Roman"/>
          <w:sz w:val="28"/>
          <w:szCs w:val="28"/>
        </w:rPr>
        <w:t xml:space="preserve"> Республик</w:t>
      </w:r>
      <w:r>
        <w:rPr>
          <w:rFonts w:ascii="Times New Roman" w:hAnsi="Times New Roman"/>
          <w:sz w:val="28"/>
          <w:szCs w:val="28"/>
          <w:lang w:val="tt-RU"/>
        </w:rPr>
        <w:t xml:space="preserve">асы оешуның </w:t>
      </w:r>
      <w:r w:rsidR="00267CFB">
        <w:rPr>
          <w:rFonts w:ascii="Times New Roman" w:hAnsi="Times New Roman"/>
          <w:sz w:val="28"/>
          <w:szCs w:val="28"/>
          <w:lang w:val="tt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tt-RU"/>
        </w:rPr>
        <w:t>100 еллыгын әзерләү һәм бәйрәм итү буенча чаралар планына түбәндәге үзгәрешләрне кертергә:</w:t>
      </w:r>
      <w:r w:rsidRPr="002D1D92">
        <w:rPr>
          <w:rFonts w:ascii="Times New Roman" w:hAnsi="Times New Roman"/>
          <w:sz w:val="28"/>
          <w:szCs w:val="28"/>
        </w:rPr>
        <w:t xml:space="preserve"> </w:t>
      </w:r>
    </w:p>
    <w:p w:rsidR="005F1082" w:rsidRDefault="002D1D92" w:rsidP="005F10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2D1D92">
        <w:rPr>
          <w:rFonts w:ascii="Times New Roman" w:hAnsi="Times New Roman"/>
          <w:sz w:val="28"/>
          <w:szCs w:val="28"/>
          <w:lang w:val="tt-RU"/>
        </w:rPr>
        <w:t>16</w:t>
      </w:r>
      <w:r>
        <w:rPr>
          <w:rFonts w:ascii="Times New Roman" w:hAnsi="Times New Roman"/>
          <w:sz w:val="28"/>
          <w:szCs w:val="28"/>
          <w:lang w:val="tt-RU"/>
        </w:rPr>
        <w:t xml:space="preserve"> пунктның 2 графасындагы өченче </w:t>
      </w:r>
      <w:r w:rsidR="009E5F1B" w:rsidRPr="002D1D92">
        <w:rPr>
          <w:rFonts w:ascii="Times New Roman" w:hAnsi="Times New Roman"/>
          <w:sz w:val="28"/>
          <w:szCs w:val="28"/>
          <w:lang w:val="tt-RU"/>
        </w:rPr>
        <w:t>абзац</w:t>
      </w:r>
      <w:r>
        <w:rPr>
          <w:rFonts w:ascii="Times New Roman" w:hAnsi="Times New Roman"/>
          <w:sz w:val="28"/>
          <w:szCs w:val="28"/>
          <w:lang w:val="tt-RU"/>
        </w:rPr>
        <w:t xml:space="preserve">ны түбәндәге </w:t>
      </w:r>
      <w:r w:rsidR="009E5F1B" w:rsidRPr="002D1D92">
        <w:rPr>
          <w:rFonts w:ascii="Times New Roman" w:hAnsi="Times New Roman"/>
          <w:bCs/>
          <w:sz w:val="28"/>
          <w:szCs w:val="28"/>
          <w:lang w:val="tt-RU"/>
        </w:rPr>
        <w:t>редакци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ядә бәян </w:t>
      </w:r>
      <w:r w:rsidR="009E5F1B" w:rsidRPr="002D1D92">
        <w:rPr>
          <w:rFonts w:ascii="Times New Roman" w:hAnsi="Times New Roman"/>
          <w:bCs/>
          <w:sz w:val="28"/>
          <w:szCs w:val="28"/>
          <w:lang w:val="tt-RU"/>
        </w:rPr>
        <w:t>и</w:t>
      </w:r>
      <w:r>
        <w:rPr>
          <w:rFonts w:ascii="Times New Roman" w:hAnsi="Times New Roman"/>
          <w:bCs/>
          <w:sz w:val="28"/>
          <w:szCs w:val="28"/>
          <w:lang w:val="tt-RU"/>
        </w:rPr>
        <w:t>тәргә</w:t>
      </w:r>
      <w:r w:rsidR="005F1082">
        <w:rPr>
          <w:rFonts w:ascii="Times New Roman" w:hAnsi="Times New Roman"/>
          <w:sz w:val="28"/>
          <w:szCs w:val="28"/>
          <w:lang w:val="tt-RU"/>
        </w:rPr>
        <w:t>:</w:t>
      </w:r>
    </w:p>
    <w:p w:rsidR="009E5F1B" w:rsidRPr="002D1D92" w:rsidRDefault="009E5F1B" w:rsidP="005F108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BC6DA2">
        <w:rPr>
          <w:rFonts w:ascii="Times New Roman" w:hAnsi="Times New Roman"/>
          <w:bCs/>
          <w:sz w:val="28"/>
          <w:szCs w:val="28"/>
          <w:lang w:val="tt-RU"/>
        </w:rPr>
        <w:t>«</w:t>
      </w:r>
      <w:r w:rsidR="002D1D92" w:rsidRPr="00BC6DA2">
        <w:rPr>
          <w:rFonts w:ascii="Times New Roman" w:hAnsi="Times New Roman"/>
          <w:bCs/>
          <w:sz w:val="28"/>
          <w:szCs w:val="28"/>
          <w:lang w:val="tt-RU"/>
        </w:rPr>
        <w:t>Росси</w:t>
      </w:r>
      <w:r w:rsidR="002D1D92">
        <w:rPr>
          <w:rFonts w:ascii="Times New Roman" w:hAnsi="Times New Roman"/>
          <w:bCs/>
          <w:sz w:val="28"/>
          <w:szCs w:val="28"/>
          <w:lang w:val="tt-RU"/>
        </w:rPr>
        <w:t>я</w:t>
      </w:r>
      <w:r w:rsidR="002D1D92" w:rsidRPr="00BC6DA2">
        <w:rPr>
          <w:rFonts w:ascii="Times New Roman" w:hAnsi="Times New Roman"/>
          <w:bCs/>
          <w:sz w:val="28"/>
          <w:szCs w:val="28"/>
          <w:lang w:val="tt-RU"/>
        </w:rPr>
        <w:t xml:space="preserve"> Федераци</w:t>
      </w:r>
      <w:r w:rsidR="002D1D92">
        <w:rPr>
          <w:rFonts w:ascii="Times New Roman" w:hAnsi="Times New Roman"/>
          <w:bCs/>
          <w:sz w:val="28"/>
          <w:szCs w:val="28"/>
          <w:lang w:val="tt-RU"/>
        </w:rPr>
        <w:t xml:space="preserve">ясе төбәкләренең тышкы элемтәләре. </w:t>
      </w:r>
      <w:r w:rsidR="002D1D92" w:rsidRPr="002D1D92">
        <w:rPr>
          <w:rFonts w:ascii="Times New Roman" w:hAnsi="Times New Roman"/>
          <w:bCs/>
          <w:sz w:val="28"/>
          <w:szCs w:val="28"/>
          <w:lang w:val="tt-RU"/>
        </w:rPr>
        <w:t>Татарстан Республик</w:t>
      </w:r>
      <w:r w:rsidR="002D1D92">
        <w:rPr>
          <w:rFonts w:ascii="Times New Roman" w:hAnsi="Times New Roman"/>
          <w:bCs/>
          <w:sz w:val="28"/>
          <w:szCs w:val="28"/>
          <w:lang w:val="tt-RU"/>
        </w:rPr>
        <w:t>асы тәҗр</w:t>
      </w:r>
      <w:r w:rsidR="002D1D92" w:rsidRPr="002D1D92">
        <w:rPr>
          <w:rFonts w:ascii="Times New Roman" w:hAnsi="Times New Roman"/>
          <w:bCs/>
          <w:sz w:val="28"/>
          <w:szCs w:val="28"/>
          <w:lang w:val="tt-RU"/>
        </w:rPr>
        <w:t>и</w:t>
      </w:r>
      <w:r w:rsidR="002D1D92">
        <w:rPr>
          <w:rFonts w:ascii="Times New Roman" w:hAnsi="Times New Roman"/>
          <w:bCs/>
          <w:sz w:val="28"/>
          <w:szCs w:val="28"/>
          <w:lang w:val="tt-RU"/>
        </w:rPr>
        <w:t>бәсе</w:t>
      </w:r>
      <w:r w:rsidR="002D1D92" w:rsidRPr="002D1D92">
        <w:rPr>
          <w:rFonts w:ascii="Times New Roman" w:hAnsi="Times New Roman"/>
          <w:bCs/>
          <w:sz w:val="28"/>
          <w:szCs w:val="28"/>
          <w:lang w:val="tt-RU"/>
        </w:rPr>
        <w:t>»</w:t>
      </w:r>
      <w:r w:rsidR="002D1D92">
        <w:rPr>
          <w:rFonts w:ascii="Times New Roman" w:hAnsi="Times New Roman"/>
          <w:bCs/>
          <w:sz w:val="28"/>
          <w:szCs w:val="28"/>
          <w:lang w:val="tt-RU"/>
        </w:rPr>
        <w:t xml:space="preserve"> халыкара фәнни-гамәли </w:t>
      </w:r>
      <w:r w:rsidR="002D1D92" w:rsidRPr="002D1D92">
        <w:rPr>
          <w:rFonts w:ascii="Times New Roman" w:hAnsi="Times New Roman"/>
          <w:bCs/>
          <w:sz w:val="28"/>
          <w:szCs w:val="28"/>
          <w:lang w:val="tt-RU"/>
        </w:rPr>
        <w:t>конференци</w:t>
      </w:r>
      <w:r w:rsidR="002D1D92">
        <w:rPr>
          <w:rFonts w:ascii="Times New Roman" w:hAnsi="Times New Roman"/>
          <w:bCs/>
          <w:sz w:val="28"/>
          <w:szCs w:val="28"/>
          <w:lang w:val="tt-RU"/>
        </w:rPr>
        <w:t xml:space="preserve">я, алга таба </w:t>
      </w:r>
      <w:r w:rsidR="002D1D92" w:rsidRPr="002D1D92">
        <w:rPr>
          <w:rFonts w:ascii="Times New Roman" w:hAnsi="Times New Roman"/>
          <w:bCs/>
          <w:sz w:val="28"/>
          <w:szCs w:val="28"/>
          <w:lang w:val="tt-RU"/>
        </w:rPr>
        <w:t>конференци</w:t>
      </w:r>
      <w:r w:rsidR="002D1D92">
        <w:rPr>
          <w:rFonts w:ascii="Times New Roman" w:hAnsi="Times New Roman"/>
          <w:bCs/>
          <w:sz w:val="28"/>
          <w:szCs w:val="28"/>
          <w:lang w:val="tt-RU"/>
        </w:rPr>
        <w:t>я материалларын Татар АССР оештуның 100 еллыгын бәйрәм итү чаралары кысаларында бастырып чыгару белән</w:t>
      </w:r>
      <w:r w:rsidR="0088164A" w:rsidRPr="002D1D92">
        <w:rPr>
          <w:rFonts w:ascii="Times New Roman" w:hAnsi="Times New Roman"/>
          <w:bCs/>
          <w:sz w:val="28"/>
          <w:szCs w:val="28"/>
          <w:lang w:val="tt-RU"/>
        </w:rPr>
        <w:t>;»</w:t>
      </w:r>
      <w:r w:rsidR="00CA4C21" w:rsidRPr="002D1D92">
        <w:rPr>
          <w:rFonts w:ascii="Times New Roman" w:hAnsi="Times New Roman"/>
          <w:bCs/>
          <w:sz w:val="28"/>
          <w:szCs w:val="28"/>
          <w:lang w:val="tt-RU"/>
        </w:rPr>
        <w:t>;</w:t>
      </w:r>
    </w:p>
    <w:p w:rsidR="00CA4C21" w:rsidRDefault="002D1D92" w:rsidP="005F108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38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CA4C21">
        <w:rPr>
          <w:rFonts w:ascii="Times New Roman" w:hAnsi="Times New Roman"/>
          <w:bCs/>
          <w:sz w:val="28"/>
          <w:szCs w:val="28"/>
        </w:rPr>
        <w:t>пункт</w:t>
      </w:r>
      <w:r>
        <w:rPr>
          <w:rFonts w:ascii="Times New Roman" w:hAnsi="Times New Roman"/>
          <w:bCs/>
          <w:sz w:val="28"/>
          <w:szCs w:val="28"/>
          <w:lang w:val="tt-RU"/>
        </w:rPr>
        <w:t>ны төшереп калдырыга</w:t>
      </w:r>
      <w:r w:rsidR="00CA4C21">
        <w:rPr>
          <w:rFonts w:ascii="Times New Roman" w:hAnsi="Times New Roman"/>
          <w:bCs/>
          <w:sz w:val="28"/>
          <w:szCs w:val="28"/>
        </w:rPr>
        <w:t>.</w:t>
      </w:r>
    </w:p>
    <w:p w:rsidR="005F1082" w:rsidRDefault="005F1082" w:rsidP="005F108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A4C21" w:rsidRDefault="00CA4C21" w:rsidP="005F108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67CFB" w:rsidRDefault="00267CFB" w:rsidP="005F108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F4217" w:rsidRDefault="00FF4217" w:rsidP="005F108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tt-RU"/>
        </w:rPr>
      </w:pPr>
      <w:r w:rsidRPr="0079757C">
        <w:rPr>
          <w:rFonts w:ascii="Times New Roman" w:hAnsi="Times New Roman"/>
          <w:sz w:val="28"/>
          <w:szCs w:val="28"/>
        </w:rPr>
        <w:t>Татарстан Республик</w:t>
      </w:r>
      <w:r>
        <w:rPr>
          <w:rFonts w:ascii="Times New Roman" w:hAnsi="Times New Roman"/>
          <w:sz w:val="28"/>
          <w:szCs w:val="28"/>
          <w:lang w:val="tt-RU"/>
        </w:rPr>
        <w:t>асы</w:t>
      </w:r>
    </w:p>
    <w:p w:rsidR="001F1398" w:rsidRDefault="005F1082" w:rsidP="00FF421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Премьер-министр</w:t>
      </w:r>
      <w:r w:rsidR="00FF4217">
        <w:rPr>
          <w:rFonts w:ascii="Times New Roman" w:hAnsi="Times New Roman"/>
          <w:sz w:val="28"/>
          <w:szCs w:val="28"/>
          <w:lang w:val="tt-RU"/>
        </w:rPr>
        <w:t xml:space="preserve">ы </w:t>
      </w:r>
      <w:r w:rsidRPr="007975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79757C">
        <w:rPr>
          <w:rFonts w:ascii="Times New Roman" w:hAnsi="Times New Roman"/>
          <w:sz w:val="28"/>
          <w:szCs w:val="28"/>
        </w:rPr>
        <w:t>А.В.Песошин</w:t>
      </w:r>
      <w:proofErr w:type="spellEnd"/>
    </w:p>
    <w:p w:rsidR="00267CFB" w:rsidRDefault="00267CFB" w:rsidP="00FF421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CFB" w:rsidRPr="00267CFB" w:rsidRDefault="00267CFB" w:rsidP="00FF4217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267CFB">
        <w:rPr>
          <w:rFonts w:ascii="Times New Roman" w:hAnsi="Times New Roman"/>
          <w:sz w:val="16"/>
          <w:szCs w:val="16"/>
        </w:rPr>
        <w:fldChar w:fldCharType="begin"/>
      </w:r>
      <w:r w:rsidRPr="00267CFB">
        <w:rPr>
          <w:rFonts w:ascii="Times New Roman" w:hAnsi="Times New Roman"/>
          <w:sz w:val="16"/>
          <w:szCs w:val="16"/>
        </w:rPr>
        <w:instrText xml:space="preserve"> FILENAME  \* FirstCap \p  \* MERGEFORMAT </w:instrText>
      </w:r>
      <w:r w:rsidRPr="00267CFB">
        <w:rPr>
          <w:rFonts w:ascii="Times New Roman" w:hAnsi="Times New Roman"/>
          <w:sz w:val="16"/>
          <w:szCs w:val="16"/>
        </w:rPr>
        <w:fldChar w:fldCharType="separate"/>
      </w:r>
      <w:r w:rsidRPr="00267CFB">
        <w:rPr>
          <w:rFonts w:ascii="Times New Roman" w:hAnsi="Times New Roman"/>
          <w:noProof/>
          <w:sz w:val="16"/>
          <w:szCs w:val="16"/>
        </w:rPr>
        <w:t>F:\KARAR\2017\289.docx</w:t>
      </w:r>
      <w:r w:rsidRPr="00267CFB">
        <w:rPr>
          <w:rFonts w:ascii="Times New Roman" w:hAnsi="Times New Roman"/>
          <w:sz w:val="16"/>
          <w:szCs w:val="16"/>
        </w:rPr>
        <w:fldChar w:fldCharType="end"/>
      </w:r>
    </w:p>
    <w:sectPr w:rsidR="00267CFB" w:rsidRPr="00267CFB" w:rsidSect="005F1082">
      <w:headerReference w:type="default" r:id="rId8"/>
      <w:pgSz w:w="11905" w:h="16837"/>
      <w:pgMar w:top="1134" w:right="567" w:bottom="1134" w:left="1134" w:header="426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F3" w:rsidRDefault="00E77FF3">
      <w:pPr>
        <w:spacing w:after="0" w:line="240" w:lineRule="auto"/>
      </w:pPr>
      <w:r>
        <w:separator/>
      </w:r>
    </w:p>
  </w:endnote>
  <w:endnote w:type="continuationSeparator" w:id="0">
    <w:p w:rsidR="00E77FF3" w:rsidRDefault="00E7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F3" w:rsidRDefault="00E77FF3">
      <w:pPr>
        <w:spacing w:after="0" w:line="240" w:lineRule="auto"/>
      </w:pPr>
      <w:r>
        <w:separator/>
      </w:r>
    </w:p>
  </w:footnote>
  <w:footnote w:type="continuationSeparator" w:id="0">
    <w:p w:rsidR="00E77FF3" w:rsidRDefault="00E7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7088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1438F" w:rsidRPr="00F1438F" w:rsidRDefault="00BA3ED2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1438F">
          <w:rPr>
            <w:rFonts w:ascii="Times New Roman" w:hAnsi="Times New Roman"/>
            <w:sz w:val="28"/>
            <w:szCs w:val="28"/>
          </w:rPr>
          <w:fldChar w:fldCharType="begin"/>
        </w:r>
        <w:r w:rsidRPr="00F1438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1438F">
          <w:rPr>
            <w:rFonts w:ascii="Times New Roman" w:hAnsi="Times New Roman"/>
            <w:sz w:val="28"/>
            <w:szCs w:val="28"/>
          </w:rPr>
          <w:fldChar w:fldCharType="separate"/>
        </w:r>
        <w:r w:rsidR="002D1D92">
          <w:rPr>
            <w:rFonts w:ascii="Times New Roman" w:hAnsi="Times New Roman"/>
            <w:noProof/>
            <w:sz w:val="28"/>
            <w:szCs w:val="28"/>
          </w:rPr>
          <w:t>2</w:t>
        </w:r>
        <w:r w:rsidRPr="00F1438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1438F" w:rsidRDefault="00036B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82"/>
    <w:rsid w:val="000275A2"/>
    <w:rsid w:val="00036BEE"/>
    <w:rsid w:val="00177513"/>
    <w:rsid w:val="001F1398"/>
    <w:rsid w:val="00267CFB"/>
    <w:rsid w:val="002D1D92"/>
    <w:rsid w:val="004A4E80"/>
    <w:rsid w:val="004B0072"/>
    <w:rsid w:val="004D0520"/>
    <w:rsid w:val="0052724C"/>
    <w:rsid w:val="005F1082"/>
    <w:rsid w:val="006215D5"/>
    <w:rsid w:val="00774C61"/>
    <w:rsid w:val="0088164A"/>
    <w:rsid w:val="008B5EEA"/>
    <w:rsid w:val="009E5F1B"/>
    <w:rsid w:val="00BA3ED2"/>
    <w:rsid w:val="00BC6DA2"/>
    <w:rsid w:val="00BE1B35"/>
    <w:rsid w:val="00CA4C21"/>
    <w:rsid w:val="00D32B77"/>
    <w:rsid w:val="00D71D19"/>
    <w:rsid w:val="00E77FF3"/>
    <w:rsid w:val="00FE2647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08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1B3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08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1B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Башарова А.А.</dc:creator>
  <cp:lastModifiedBy>mash5</cp:lastModifiedBy>
  <cp:revision>4</cp:revision>
  <cp:lastPrinted>2017-07-11T13:29:00Z</cp:lastPrinted>
  <dcterms:created xsi:type="dcterms:W3CDTF">2017-07-11T13:27:00Z</dcterms:created>
  <dcterms:modified xsi:type="dcterms:W3CDTF">2017-07-11T13:29:00Z</dcterms:modified>
</cp:coreProperties>
</file>