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E6B" w:rsidRPr="00DF0E6B" w:rsidRDefault="00DF0E6B" w:rsidP="00DF0E6B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</w:pPr>
      <w:bookmarkStart w:id="0" w:name="bookmark0"/>
      <w:r w:rsidRPr="00DF0E6B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  <w:t xml:space="preserve">ТАТАРСТАН РЕСПУБЛИКАСЫ </w:t>
      </w:r>
    </w:p>
    <w:p w:rsidR="00DF0E6B" w:rsidRPr="00DF0E6B" w:rsidRDefault="00DF0E6B" w:rsidP="00DF0E6B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</w:pPr>
      <w:r w:rsidRPr="00DF0E6B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  <w:t xml:space="preserve">ТУКАЙ МУНИЦИПАЛЬ РАЙОНЫ БАШКАРМА КОМИТЕТЫ </w:t>
      </w:r>
    </w:p>
    <w:p w:rsidR="00DF0E6B" w:rsidRPr="00DF0E6B" w:rsidRDefault="00DF0E6B" w:rsidP="00DF0E6B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</w:pPr>
    </w:p>
    <w:p w:rsidR="00DF0E6B" w:rsidRPr="00DF0E6B" w:rsidRDefault="00DF0E6B" w:rsidP="00DF0E6B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</w:pPr>
      <w:r w:rsidRPr="00DF0E6B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  <w:t>КАРАР</w:t>
      </w:r>
    </w:p>
    <w:bookmarkEnd w:id="0"/>
    <w:p w:rsidR="00DF0E6B" w:rsidRDefault="00DF0E6B" w:rsidP="00DF0E6B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</w:pPr>
    </w:p>
    <w:p w:rsidR="00DF0E6B" w:rsidRPr="00DF0E6B" w:rsidRDefault="00DF0E6B" w:rsidP="00DF0E6B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</w:pPr>
    </w:p>
    <w:p w:rsidR="00DF0E6B" w:rsidRPr="00DF0E6B" w:rsidRDefault="00DF0E6B" w:rsidP="00DF0E6B">
      <w:pPr>
        <w:spacing w:after="0" w:line="240" w:lineRule="auto"/>
        <w:rPr>
          <w:rStyle w:val="Consolas18pt0pt"/>
          <w:rFonts w:ascii="Times New Roman" w:hAnsi="Times New Roman" w:cs="Times New Roman"/>
          <w:b w:val="0"/>
          <w:i w:val="0"/>
          <w:color w:val="000000"/>
          <w:sz w:val="24"/>
          <w:szCs w:val="24"/>
          <w:u w:val="none"/>
          <w:lang w:eastAsia="ru-RU"/>
        </w:rPr>
      </w:pPr>
      <w:r w:rsidRPr="00DF0E6B">
        <w:rPr>
          <w:rStyle w:val="Consolas18pt0pt"/>
          <w:rFonts w:ascii="Times New Roman" w:hAnsi="Times New Roman" w:cs="Times New Roman"/>
          <w:b w:val="0"/>
          <w:i w:val="0"/>
          <w:color w:val="000000"/>
          <w:sz w:val="24"/>
          <w:szCs w:val="24"/>
          <w:u w:val="none"/>
          <w:lang w:eastAsia="ru-RU"/>
        </w:rPr>
        <w:t xml:space="preserve">«____» __________ 2019 ел                               Яр </w:t>
      </w:r>
      <w:proofErr w:type="spellStart"/>
      <w:r w:rsidRPr="00DF0E6B">
        <w:rPr>
          <w:rStyle w:val="Consolas18pt0pt"/>
          <w:rFonts w:ascii="Times New Roman" w:hAnsi="Times New Roman" w:cs="Times New Roman"/>
          <w:b w:val="0"/>
          <w:i w:val="0"/>
          <w:color w:val="000000"/>
          <w:sz w:val="24"/>
          <w:szCs w:val="24"/>
          <w:u w:val="none"/>
          <w:lang w:eastAsia="ru-RU"/>
        </w:rPr>
        <w:t>Чаллы</w:t>
      </w:r>
      <w:proofErr w:type="spellEnd"/>
      <w:r w:rsidRPr="00DF0E6B">
        <w:rPr>
          <w:rStyle w:val="Consolas18pt0pt"/>
          <w:rFonts w:ascii="Times New Roman" w:hAnsi="Times New Roman" w:cs="Times New Roman"/>
          <w:b w:val="0"/>
          <w:i w:val="0"/>
          <w:color w:val="000000"/>
          <w:sz w:val="24"/>
          <w:szCs w:val="24"/>
          <w:u w:val="none"/>
          <w:lang w:eastAsia="ru-RU"/>
        </w:rPr>
        <w:t xml:space="preserve">                                                          №</w:t>
      </w:r>
      <w:r w:rsidR="00225ED4">
        <w:rPr>
          <w:rStyle w:val="Consolas18pt0pt"/>
          <w:rFonts w:ascii="Times New Roman" w:hAnsi="Times New Roman" w:cs="Times New Roman"/>
          <w:b w:val="0"/>
          <w:i w:val="0"/>
          <w:color w:val="000000"/>
          <w:sz w:val="24"/>
          <w:szCs w:val="24"/>
          <w:u w:val="none"/>
          <w:lang w:eastAsia="ru-RU"/>
        </w:rPr>
        <w:t xml:space="preserve"> </w:t>
      </w:r>
      <w:r w:rsidRPr="00DF0E6B">
        <w:rPr>
          <w:rStyle w:val="Consolas18pt0pt"/>
          <w:rFonts w:ascii="Times New Roman" w:hAnsi="Times New Roman" w:cs="Times New Roman"/>
          <w:b w:val="0"/>
          <w:i w:val="0"/>
          <w:color w:val="000000"/>
          <w:sz w:val="24"/>
          <w:szCs w:val="24"/>
          <w:u w:val="none"/>
          <w:lang w:eastAsia="ru-RU"/>
        </w:rPr>
        <w:t>______</w:t>
      </w:r>
    </w:p>
    <w:p w:rsidR="00DF0E6B" w:rsidRPr="00DF0E6B" w:rsidRDefault="00DF0E6B" w:rsidP="00DF0E6B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</w:pPr>
    </w:p>
    <w:p w:rsidR="00DF0E6B" w:rsidRPr="00DF0E6B" w:rsidRDefault="00DF0E6B" w:rsidP="00DF0E6B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</w:pPr>
    </w:p>
    <w:p w:rsidR="00DF0E6B" w:rsidRPr="00DF0E6B" w:rsidRDefault="00CB7AEC" w:rsidP="00CB7AEC">
      <w:pPr>
        <w:widowControl w:val="0"/>
        <w:tabs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="00DF0E6B">
        <w:rPr>
          <w:rFonts w:ascii="Times New Roman" w:eastAsia="Calibri" w:hAnsi="Times New Roman" w:cs="Times New Roman"/>
          <w:sz w:val="24"/>
          <w:szCs w:val="24"/>
        </w:rPr>
        <w:t xml:space="preserve">ТР </w:t>
      </w:r>
      <w:r w:rsidR="00DF0E6B" w:rsidRPr="00DF0E6B">
        <w:rPr>
          <w:rFonts w:ascii="Times New Roman" w:eastAsia="Calibri" w:hAnsi="Times New Roman" w:cs="Times New Roman"/>
          <w:sz w:val="24"/>
          <w:szCs w:val="24"/>
        </w:rPr>
        <w:t xml:space="preserve">Тукай </w:t>
      </w:r>
      <w:proofErr w:type="spellStart"/>
      <w:r w:rsidR="00DF0E6B" w:rsidRPr="00DF0E6B">
        <w:rPr>
          <w:rFonts w:ascii="Times New Roman" w:eastAsia="Calibri" w:hAnsi="Times New Roman" w:cs="Times New Roman"/>
          <w:sz w:val="24"/>
          <w:szCs w:val="24"/>
        </w:rPr>
        <w:t>муниципаль</w:t>
      </w:r>
      <w:proofErr w:type="spellEnd"/>
      <w:r w:rsidR="00DF0E6B" w:rsidRPr="00DF0E6B">
        <w:rPr>
          <w:rFonts w:ascii="Times New Roman" w:eastAsia="Calibri" w:hAnsi="Times New Roman" w:cs="Times New Roman"/>
          <w:sz w:val="24"/>
          <w:szCs w:val="24"/>
        </w:rPr>
        <w:t xml:space="preserve"> районы </w:t>
      </w:r>
      <w:proofErr w:type="spellStart"/>
      <w:r w:rsidR="00FC664A">
        <w:rPr>
          <w:rFonts w:ascii="Times New Roman" w:eastAsia="Calibri" w:hAnsi="Times New Roman" w:cs="Times New Roman"/>
          <w:sz w:val="24"/>
          <w:szCs w:val="24"/>
        </w:rPr>
        <w:t>Калмаш</w:t>
      </w:r>
      <w:proofErr w:type="spellEnd"/>
      <w:r w:rsidR="00DF0E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0E6B">
        <w:rPr>
          <w:rFonts w:ascii="Times New Roman" w:eastAsia="Calibri" w:hAnsi="Times New Roman" w:cs="Times New Roman"/>
          <w:sz w:val="24"/>
          <w:szCs w:val="24"/>
        </w:rPr>
        <w:t>урта</w:t>
      </w:r>
      <w:proofErr w:type="spellEnd"/>
      <w:r w:rsidR="00DF0E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0E6B">
        <w:rPr>
          <w:rFonts w:ascii="Times New Roman" w:eastAsia="Calibri" w:hAnsi="Times New Roman" w:cs="Times New Roman"/>
          <w:sz w:val="24"/>
          <w:szCs w:val="24"/>
        </w:rPr>
        <w:t>белем</w:t>
      </w:r>
      <w:proofErr w:type="spellEnd"/>
      <w:r w:rsidR="00DF0E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0E6B">
        <w:rPr>
          <w:rFonts w:ascii="Times New Roman" w:eastAsia="Calibri" w:hAnsi="Times New Roman" w:cs="Times New Roman"/>
          <w:sz w:val="24"/>
          <w:szCs w:val="24"/>
        </w:rPr>
        <w:t>бирү</w:t>
      </w:r>
      <w:proofErr w:type="spellEnd"/>
      <w:r w:rsidR="00DF0E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0E6B">
        <w:rPr>
          <w:rFonts w:ascii="Times New Roman" w:eastAsia="Calibri" w:hAnsi="Times New Roman" w:cs="Times New Roman"/>
          <w:sz w:val="24"/>
          <w:szCs w:val="24"/>
        </w:rPr>
        <w:t>мәктәбе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CB7AEC">
        <w:rPr>
          <w:rFonts w:ascii="Times New Roman" w:eastAsia="Calibri" w:hAnsi="Times New Roman" w:cs="Times New Roman"/>
          <w:sz w:val="24"/>
          <w:szCs w:val="24"/>
        </w:rPr>
        <w:t>униципаль</w:t>
      </w:r>
      <w:proofErr w:type="spellEnd"/>
      <w:r w:rsidRPr="00CB7AEC">
        <w:rPr>
          <w:rFonts w:ascii="Times New Roman" w:eastAsia="Calibri" w:hAnsi="Times New Roman" w:cs="Times New Roman"/>
          <w:sz w:val="24"/>
          <w:szCs w:val="24"/>
        </w:rPr>
        <w:t xml:space="preserve"> бюджет </w:t>
      </w:r>
      <w:proofErr w:type="spellStart"/>
      <w:r w:rsidRPr="00CB7AEC">
        <w:rPr>
          <w:rFonts w:ascii="Times New Roman" w:eastAsia="Calibri" w:hAnsi="Times New Roman" w:cs="Times New Roman"/>
          <w:sz w:val="24"/>
          <w:szCs w:val="24"/>
        </w:rPr>
        <w:t>мәгариф</w:t>
      </w:r>
      <w:proofErr w:type="spellEnd"/>
      <w:r w:rsidRPr="00CB7A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7AEC">
        <w:rPr>
          <w:rFonts w:ascii="Times New Roman" w:eastAsia="Calibri" w:hAnsi="Times New Roman" w:cs="Times New Roman"/>
          <w:sz w:val="24"/>
          <w:szCs w:val="24"/>
        </w:rPr>
        <w:t>учреждениесе</w:t>
      </w:r>
      <w:proofErr w:type="spellEnd"/>
      <w:r w:rsidR="00DF0E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0E6B" w:rsidRPr="00DF0E6B">
        <w:rPr>
          <w:rFonts w:ascii="Times New Roman" w:eastAsia="Calibri" w:hAnsi="Times New Roman" w:cs="Times New Roman"/>
          <w:sz w:val="24"/>
          <w:szCs w:val="24"/>
        </w:rPr>
        <w:t>тарафыннан</w:t>
      </w:r>
      <w:proofErr w:type="spellEnd"/>
      <w:r w:rsidR="00DF0E6B" w:rsidRPr="00DF0E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0E6B" w:rsidRPr="00DF0E6B">
        <w:rPr>
          <w:rFonts w:ascii="Times New Roman" w:eastAsia="Calibri" w:hAnsi="Times New Roman" w:cs="Times New Roman"/>
          <w:sz w:val="24"/>
          <w:szCs w:val="24"/>
        </w:rPr>
        <w:t>күрсәтелә</w:t>
      </w:r>
      <w:proofErr w:type="spellEnd"/>
      <w:r w:rsidR="00DF0E6B" w:rsidRPr="00DF0E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0E6B" w:rsidRPr="00DF0E6B">
        <w:rPr>
          <w:rFonts w:ascii="Times New Roman" w:eastAsia="Calibri" w:hAnsi="Times New Roman" w:cs="Times New Roman"/>
          <w:sz w:val="24"/>
          <w:szCs w:val="24"/>
        </w:rPr>
        <w:t>торган</w:t>
      </w:r>
      <w:proofErr w:type="spellEnd"/>
      <w:r w:rsidR="00DF0E6B" w:rsidRPr="00DF0E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0E6B" w:rsidRPr="00DF0E6B">
        <w:rPr>
          <w:rFonts w:ascii="Times New Roman" w:eastAsia="Calibri" w:hAnsi="Times New Roman" w:cs="Times New Roman"/>
          <w:sz w:val="24"/>
          <w:szCs w:val="24"/>
        </w:rPr>
        <w:t>хезмәтләргә</w:t>
      </w:r>
      <w:proofErr w:type="spellEnd"/>
      <w:r w:rsidR="00DF0E6B" w:rsidRPr="00DF0E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0E6B" w:rsidRPr="00DF0E6B">
        <w:rPr>
          <w:rFonts w:ascii="Times New Roman" w:eastAsia="Calibri" w:hAnsi="Times New Roman" w:cs="Times New Roman"/>
          <w:sz w:val="24"/>
          <w:szCs w:val="24"/>
        </w:rPr>
        <w:t>тарифны</w:t>
      </w:r>
      <w:proofErr w:type="spellEnd"/>
      <w:r w:rsidR="00DF0E6B" w:rsidRPr="00DF0E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0E6B" w:rsidRPr="00DF0E6B">
        <w:rPr>
          <w:rFonts w:ascii="Times New Roman" w:eastAsia="Calibri" w:hAnsi="Times New Roman" w:cs="Times New Roman"/>
          <w:sz w:val="24"/>
          <w:szCs w:val="24"/>
        </w:rPr>
        <w:t>раслау</w:t>
      </w:r>
      <w:proofErr w:type="spellEnd"/>
      <w:r w:rsidR="00DF0E6B" w:rsidRPr="00DF0E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0E6B" w:rsidRPr="00DF0E6B">
        <w:rPr>
          <w:rFonts w:ascii="Times New Roman" w:eastAsia="Calibri" w:hAnsi="Times New Roman" w:cs="Times New Roman"/>
          <w:sz w:val="24"/>
          <w:szCs w:val="24"/>
        </w:rPr>
        <w:t>турында</w:t>
      </w:r>
      <w:proofErr w:type="spellEnd"/>
    </w:p>
    <w:p w:rsidR="00CB7AEC" w:rsidRDefault="00CB7AEC" w:rsidP="00CB7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AEC" w:rsidRDefault="00CB7AEC" w:rsidP="00CB7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F0E6B" w:rsidRDefault="00CB7AEC" w:rsidP="00CB7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«Россия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Федерациясендә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җирле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үзидарә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оештыруның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гомуми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принциплары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турында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2003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елның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6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октябрендәге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131-ФЗ </w:t>
      </w:r>
      <w:proofErr w:type="spellStart"/>
      <w:r w:rsidR="00E40FCF">
        <w:rPr>
          <w:rFonts w:ascii="Times New Roman" w:eastAsia="Times New Roman" w:hAnsi="Times New Roman" w:cs="Times New Roman"/>
          <w:sz w:val="28"/>
          <w:szCs w:val="28"/>
          <w:lang w:eastAsia="zh-CN"/>
        </w:rPr>
        <w:t>номерлы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Федераль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закон, «</w:t>
      </w:r>
      <w:r w:rsidR="00E40F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 </w:t>
      </w:r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Тукай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</w:t>
      </w:r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>ь</w:t>
      </w:r>
      <w:proofErr w:type="spellEnd"/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районы» </w:t>
      </w:r>
      <w:proofErr w:type="spellStart"/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берәмлеге</w:t>
      </w:r>
      <w:proofErr w:type="spellEnd"/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>у</w:t>
      </w:r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ставының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30 </w:t>
      </w:r>
      <w:proofErr w:type="spellStart"/>
      <w:r w:rsidR="00E40FCF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статьясы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21 </w:t>
      </w:r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>пункты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="00E40FCF">
        <w:rPr>
          <w:rFonts w:ascii="Times New Roman" w:eastAsia="Times New Roman" w:hAnsi="Times New Roman" w:cs="Times New Roman"/>
          <w:sz w:val="28"/>
          <w:szCs w:val="28"/>
          <w:lang w:eastAsia="zh-CN"/>
        </w:rPr>
        <w:t>Башкарма</w:t>
      </w:r>
      <w:proofErr w:type="spellEnd"/>
      <w:r w:rsidR="00E40F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E40FCF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комитетны</w:t>
      </w:r>
      <w:r w:rsidR="00E40FCF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ң</w:t>
      </w:r>
      <w:proofErr w:type="spellEnd"/>
      <w:r w:rsidR="00E40FCF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proofErr w:type="spellStart"/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униципаль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>мәгариф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оешмалары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хезмәтләренә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тарифларны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исәпләү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тәртибе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турында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нигезләмәне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раслау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хакында</w:t>
      </w:r>
      <w:proofErr w:type="spellEnd"/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2017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елның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 </w:t>
      </w:r>
      <w:proofErr w:type="spellStart"/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>январендәге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40F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</w:t>
      </w:r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 </w:t>
      </w:r>
      <w:proofErr w:type="spellStart"/>
      <w:r w:rsidR="00E40FCF">
        <w:rPr>
          <w:rFonts w:ascii="Times New Roman" w:eastAsia="Times New Roman" w:hAnsi="Times New Roman" w:cs="Times New Roman"/>
          <w:sz w:val="28"/>
          <w:szCs w:val="28"/>
          <w:lang w:eastAsia="zh-CN"/>
        </w:rPr>
        <w:t>номерлы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карары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нигезендә</w:t>
      </w:r>
      <w:proofErr w:type="spellEnd"/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DF0E6B" w:rsidRPr="00AD336C" w:rsidRDefault="00E40FCF" w:rsidP="00CB7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DF0E6B" w:rsidRDefault="00DF0E6B" w:rsidP="00DF0E6B">
      <w:pPr>
        <w:pStyle w:val="11"/>
        <w:keepNext/>
        <w:keepLines/>
        <w:shd w:val="clear" w:color="auto" w:fill="auto"/>
        <w:spacing w:after="0" w:line="240" w:lineRule="auto"/>
        <w:rPr>
          <w:rStyle w:val="12pt"/>
          <w:b/>
          <w:sz w:val="28"/>
          <w:szCs w:val="28"/>
        </w:rPr>
      </w:pPr>
      <w:bookmarkStart w:id="1" w:name="bookmark2"/>
      <w:r w:rsidRPr="00CB7AEC">
        <w:rPr>
          <w:rStyle w:val="12pt"/>
          <w:b/>
          <w:sz w:val="28"/>
          <w:szCs w:val="28"/>
        </w:rPr>
        <w:t>КАРАР БИРӘ:</w:t>
      </w:r>
      <w:bookmarkEnd w:id="1"/>
    </w:p>
    <w:p w:rsidR="00CB7AEC" w:rsidRPr="00CB7AEC" w:rsidRDefault="00CB7AEC" w:rsidP="00DF0E6B">
      <w:pPr>
        <w:pStyle w:val="11"/>
        <w:keepNext/>
        <w:keepLines/>
        <w:shd w:val="clear" w:color="auto" w:fill="auto"/>
        <w:spacing w:after="0" w:line="240" w:lineRule="auto"/>
        <w:rPr>
          <w:rStyle w:val="12pt"/>
          <w:b/>
          <w:sz w:val="28"/>
          <w:szCs w:val="28"/>
        </w:rPr>
      </w:pPr>
    </w:p>
    <w:p w:rsidR="006F3A48" w:rsidRPr="00CB7AEC" w:rsidRDefault="006F3A48" w:rsidP="00CB7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="004348FF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«ТР Тукай </w:t>
      </w:r>
      <w:proofErr w:type="spellStart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районы К</w:t>
      </w:r>
      <w:r w:rsidR="00FC664A">
        <w:rPr>
          <w:rFonts w:ascii="Times New Roman" w:eastAsia="Times New Roman" w:hAnsi="Times New Roman" w:cs="Times New Roman"/>
          <w:sz w:val="28"/>
          <w:szCs w:val="28"/>
          <w:lang w:eastAsia="zh-CN"/>
        </w:rPr>
        <w:t>алмаш</w:t>
      </w:r>
      <w:bookmarkStart w:id="2" w:name="_GoBack"/>
      <w:bookmarkEnd w:id="2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урта</w:t>
      </w:r>
      <w:proofErr w:type="spellEnd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белем</w:t>
      </w:r>
      <w:proofErr w:type="spellEnd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бирү</w:t>
      </w:r>
      <w:proofErr w:type="spellEnd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мәктәбе</w:t>
      </w:r>
      <w:proofErr w:type="spellEnd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</w:t>
      </w:r>
      <w:proofErr w:type="spellStart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бюджет </w:t>
      </w:r>
      <w:proofErr w:type="spellStart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мәгариф</w:t>
      </w:r>
      <w:proofErr w:type="spellEnd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учреждениесе</w:t>
      </w:r>
      <w:proofErr w:type="spellEnd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тарафыннан</w:t>
      </w:r>
      <w:proofErr w:type="spellEnd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күрсәтелә</w:t>
      </w:r>
      <w:proofErr w:type="spellEnd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торган</w:t>
      </w:r>
      <w:proofErr w:type="spellEnd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хезмәт</w:t>
      </w:r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ләргә</w:t>
      </w:r>
      <w:proofErr w:type="spellEnd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бәяләрне</w:t>
      </w:r>
      <w:proofErr w:type="spellEnd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кушымта</w:t>
      </w:r>
      <w:proofErr w:type="spellEnd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нигезендә</w:t>
      </w:r>
      <w:proofErr w:type="spellEnd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расларга</w:t>
      </w:r>
      <w:proofErr w:type="spellEnd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</w:p>
    <w:p w:rsidR="00E51BE5" w:rsidRPr="00CB7AEC" w:rsidRDefault="006F3A48" w:rsidP="00CB7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</w:t>
      </w:r>
      <w:proofErr w:type="spellStart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Хезмәтләр</w:t>
      </w:r>
      <w:proofErr w:type="spellEnd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бәясен</w:t>
      </w:r>
      <w:proofErr w:type="spellEnd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исәпләүне</w:t>
      </w:r>
      <w:proofErr w:type="spellEnd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бәя</w:t>
      </w:r>
      <w:proofErr w:type="spellEnd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исәбе</w:t>
      </w:r>
      <w:proofErr w:type="spellEnd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анализы </w:t>
      </w:r>
      <w:proofErr w:type="spellStart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нигезендә</w:t>
      </w:r>
      <w:proofErr w:type="spellEnd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расларга</w:t>
      </w:r>
      <w:proofErr w:type="spellEnd"/>
      <w:r w:rsidR="00E51BE5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E51BE5" w:rsidRPr="00CB7AEC" w:rsidRDefault="00E51BE5" w:rsidP="00CB7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3.</w:t>
      </w:r>
      <w:r w:rsidR="00225ED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Карарның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гамәлдә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булуы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2019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елның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октябреннән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барлыкка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килгән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хокук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мөнәсәбәтләренә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кагыла</w:t>
      </w:r>
      <w:proofErr w:type="spellEnd"/>
      <w:r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CB7AEC" w:rsidRPr="002D6659" w:rsidRDefault="00E51BE5" w:rsidP="00CB7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4.</w:t>
      </w:r>
      <w:r w:rsidR="006F3A48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Әлеге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карарны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Тукай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районының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рәсми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сайтында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Татарстан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Республикасы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хокукый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мәгълүмат</w:t>
      </w:r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ы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рәсми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порталында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урнаштырырга</w:t>
      </w:r>
      <w:proofErr w:type="spellEnd"/>
      <w:r w:rsidR="00CB7AEC" w:rsidRPr="002D665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CB7AEC" w:rsidRPr="002D6659" w:rsidRDefault="00CB7AEC" w:rsidP="00CB7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6. </w:t>
      </w:r>
      <w:proofErr w:type="spellStart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Әлеге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карар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үтәлешен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контрольдә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уны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«Татарстан </w:t>
      </w:r>
      <w:proofErr w:type="spellStart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Республикасы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Тукай </w:t>
      </w:r>
      <w:proofErr w:type="spellStart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районы </w:t>
      </w:r>
      <w:proofErr w:type="spellStart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мәгариф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идарәсе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</w:t>
      </w:r>
      <w:proofErr w:type="spellStart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казна </w:t>
      </w:r>
      <w:proofErr w:type="spellStart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учреждениесе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башлы</w:t>
      </w:r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гы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</w:t>
      </w:r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Мөхәммәтҗанов</w:t>
      </w:r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га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йөкләргә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CB7AEC" w:rsidRPr="00CB7AEC" w:rsidRDefault="00CB7AEC" w:rsidP="00CB7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AEC" w:rsidRPr="00CB7AEC" w:rsidRDefault="00CB7AEC" w:rsidP="00CB7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AEC" w:rsidRPr="00CB7AEC" w:rsidRDefault="00CB7AEC" w:rsidP="00CB7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AEC" w:rsidRDefault="00CB7AEC" w:rsidP="00CB7AE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Башкарма</w:t>
      </w:r>
      <w:proofErr w:type="spellEnd"/>
      <w:r>
        <w:rPr>
          <w:rFonts w:ascii="Times New Roman" w:hAnsi="Times New Roman"/>
          <w:sz w:val="28"/>
          <w:szCs w:val="28"/>
        </w:rPr>
        <w:t xml:space="preserve"> комитет </w:t>
      </w:r>
      <w:proofErr w:type="spellStart"/>
      <w:r>
        <w:rPr>
          <w:rFonts w:ascii="Times New Roman" w:hAnsi="Times New Roman"/>
          <w:sz w:val="28"/>
          <w:szCs w:val="28"/>
        </w:rPr>
        <w:t>Җитәкчесе</w:t>
      </w:r>
      <w:proofErr w:type="spellEnd"/>
      <w:r w:rsidRPr="00AB47E4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B47E4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AB47E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Л.Г. </w:t>
      </w:r>
      <w:proofErr w:type="spellStart"/>
      <w:r>
        <w:rPr>
          <w:rFonts w:ascii="Times New Roman" w:hAnsi="Times New Roman"/>
          <w:sz w:val="28"/>
          <w:szCs w:val="28"/>
        </w:rPr>
        <w:t>Авзалов</w:t>
      </w:r>
      <w:proofErr w:type="spellEnd"/>
    </w:p>
    <w:sectPr w:rsidR="00CB7AEC" w:rsidSect="00DF0E6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60FB9"/>
    <w:multiLevelType w:val="hybridMultilevel"/>
    <w:tmpl w:val="BBB6A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C7033"/>
    <w:multiLevelType w:val="hybridMultilevel"/>
    <w:tmpl w:val="32320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57BE7"/>
    <w:multiLevelType w:val="hybridMultilevel"/>
    <w:tmpl w:val="1A046546"/>
    <w:lvl w:ilvl="0" w:tplc="9B1C2B1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2"/>
        </w:tabs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2"/>
        </w:tabs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2"/>
        </w:tabs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2"/>
        </w:tabs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2"/>
        </w:tabs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2"/>
        </w:tabs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2"/>
        </w:tabs>
        <w:ind w:left="66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FF3"/>
    <w:rsid w:val="000027BF"/>
    <w:rsid w:val="0008630A"/>
    <w:rsid w:val="001651E0"/>
    <w:rsid w:val="00181F00"/>
    <w:rsid w:val="00181F51"/>
    <w:rsid w:val="00182105"/>
    <w:rsid w:val="001C272F"/>
    <w:rsid w:val="001D7213"/>
    <w:rsid w:val="00225ED4"/>
    <w:rsid w:val="00276E4E"/>
    <w:rsid w:val="00292A67"/>
    <w:rsid w:val="002C1114"/>
    <w:rsid w:val="002D30AD"/>
    <w:rsid w:val="00332B2B"/>
    <w:rsid w:val="00350E18"/>
    <w:rsid w:val="00381354"/>
    <w:rsid w:val="003E579E"/>
    <w:rsid w:val="004348FF"/>
    <w:rsid w:val="00454BE9"/>
    <w:rsid w:val="00465856"/>
    <w:rsid w:val="004C4BD3"/>
    <w:rsid w:val="00507BF8"/>
    <w:rsid w:val="00525F08"/>
    <w:rsid w:val="00592069"/>
    <w:rsid w:val="005F36FD"/>
    <w:rsid w:val="00653A15"/>
    <w:rsid w:val="006F3A48"/>
    <w:rsid w:val="00820999"/>
    <w:rsid w:val="008A627A"/>
    <w:rsid w:val="008F7009"/>
    <w:rsid w:val="00900490"/>
    <w:rsid w:val="00956F76"/>
    <w:rsid w:val="00A106B4"/>
    <w:rsid w:val="00B63E2C"/>
    <w:rsid w:val="00B74006"/>
    <w:rsid w:val="00CA1152"/>
    <w:rsid w:val="00CA7A7B"/>
    <w:rsid w:val="00CB7AEC"/>
    <w:rsid w:val="00CC04F3"/>
    <w:rsid w:val="00CD0BE1"/>
    <w:rsid w:val="00D2615E"/>
    <w:rsid w:val="00D73BD5"/>
    <w:rsid w:val="00DF0E6B"/>
    <w:rsid w:val="00E4006B"/>
    <w:rsid w:val="00E40FCF"/>
    <w:rsid w:val="00E44FF3"/>
    <w:rsid w:val="00E51BE5"/>
    <w:rsid w:val="00EE5C99"/>
    <w:rsid w:val="00FA58E4"/>
    <w:rsid w:val="00FB2ED9"/>
    <w:rsid w:val="00FC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72C5"/>
  <w15:docId w15:val="{7AFA0D6E-C4F6-43E6-B91C-C5178591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56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rsid w:val="006F3A48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6F3A48"/>
    <w:pPr>
      <w:shd w:val="clear" w:color="auto" w:fill="FFFFFF"/>
      <w:spacing w:before="540" w:after="540" w:line="0" w:lineRule="atLeast"/>
      <w:jc w:val="both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styleId="a6">
    <w:name w:val="List Paragraph"/>
    <w:basedOn w:val="a"/>
    <w:uiPriority w:val="34"/>
    <w:qFormat/>
    <w:rsid w:val="006F3A48"/>
    <w:pPr>
      <w:ind w:left="720"/>
      <w:contextualSpacing/>
    </w:pPr>
  </w:style>
  <w:style w:type="character" w:customStyle="1" w:styleId="10">
    <w:name w:val="Заголовок №1_"/>
    <w:link w:val="11"/>
    <w:rsid w:val="00DF0E6B"/>
    <w:rPr>
      <w:rFonts w:ascii="Times New Roman" w:eastAsia="Times New Roman" w:hAnsi="Times New Roman" w:cs="Times New Roman"/>
      <w:spacing w:val="10"/>
      <w:sz w:val="27"/>
      <w:szCs w:val="27"/>
      <w:shd w:val="clear" w:color="auto" w:fill="FFFFFF"/>
    </w:rPr>
  </w:style>
  <w:style w:type="character" w:customStyle="1" w:styleId="12pt">
    <w:name w:val="Заголовок №1 + Интервал 2 pt"/>
    <w:rsid w:val="00DF0E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7"/>
      <w:szCs w:val="27"/>
    </w:rPr>
  </w:style>
  <w:style w:type="character" w:customStyle="1" w:styleId="Consolas18pt0pt">
    <w:name w:val="Основной текст + Consolas;18 pt;Полужирный;Курсив;Интервал 0 pt"/>
    <w:rsid w:val="00DF0E6B"/>
    <w:rPr>
      <w:rFonts w:ascii="Consolas" w:eastAsia="Consolas" w:hAnsi="Consolas" w:cs="Consolas"/>
      <w:b/>
      <w:bCs/>
      <w:i/>
      <w:iCs/>
      <w:smallCaps w:val="0"/>
      <w:strike w:val="0"/>
      <w:spacing w:val="0"/>
      <w:w w:val="100"/>
      <w:sz w:val="36"/>
      <w:szCs w:val="36"/>
      <w:u w:val="single"/>
    </w:rPr>
  </w:style>
  <w:style w:type="paragraph" w:customStyle="1" w:styleId="11">
    <w:name w:val="Заголовок №1"/>
    <w:basedOn w:val="a"/>
    <w:link w:val="10"/>
    <w:rsid w:val="00DF0E6B"/>
    <w:pPr>
      <w:shd w:val="clear" w:color="auto" w:fill="FFFFFF"/>
      <w:spacing w:after="540" w:line="312" w:lineRule="exact"/>
      <w:jc w:val="center"/>
      <w:outlineLvl w:val="0"/>
    </w:pPr>
    <w:rPr>
      <w:rFonts w:ascii="Times New Roman" w:eastAsia="Times New Roman" w:hAnsi="Times New Roman" w:cs="Times New Roman"/>
      <w:spacing w:val="1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Илюза</cp:lastModifiedBy>
  <cp:revision>2</cp:revision>
  <cp:lastPrinted>2019-12-03T10:48:00Z</cp:lastPrinted>
  <dcterms:created xsi:type="dcterms:W3CDTF">2019-12-17T08:06:00Z</dcterms:created>
  <dcterms:modified xsi:type="dcterms:W3CDTF">2019-12-17T08:06:00Z</dcterms:modified>
</cp:coreProperties>
</file>