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C3" w:rsidRPr="00544BC3" w:rsidRDefault="00544BC3" w:rsidP="00544BC3">
      <w:pPr>
        <w:framePr w:h="211" w:hRule="exact" w:hSpace="38" w:wrap="auto" w:vAnchor="text" w:hAnchor="text" w:x="-484" w:y="122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</w:p>
    <w:p w:rsidR="00544BC3" w:rsidRDefault="00544BC3" w:rsidP="00544BC3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544BC3" w:rsidRDefault="00544BC3" w:rsidP="00544BC3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4BC3" w:rsidRPr="00DA3CD2" w:rsidRDefault="00544BC3" w:rsidP="00544B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ОБРАЗОВАНИЯ</w:t>
      </w:r>
    </w:p>
    <w:p w:rsidR="00544BC3" w:rsidRPr="00DA3CD2" w:rsidRDefault="00544BC3" w:rsidP="00544B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«ТУКАЕВСКИЙ МУНИЦИПАЛЬНЫЙ РАЙОН»</w:t>
      </w:r>
    </w:p>
    <w:p w:rsidR="00544BC3" w:rsidRPr="00DA3CD2" w:rsidRDefault="00544BC3" w:rsidP="00544B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544BC3" w:rsidRPr="00DA3CD2" w:rsidRDefault="00544BC3" w:rsidP="00544B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C3" w:rsidRPr="00DA3CD2" w:rsidRDefault="00544BC3" w:rsidP="00544B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</w:t>
      </w:r>
    </w:p>
    <w:p w:rsidR="00322C10" w:rsidRPr="00DA3CD2" w:rsidRDefault="00322C10" w:rsidP="00544B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BC3" w:rsidRPr="00DA3CD2" w:rsidRDefault="00544BC3" w:rsidP="00544B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44BC3" w:rsidRPr="00544BC3" w:rsidRDefault="00544BC3" w:rsidP="00544B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C3" w:rsidRPr="00544BC3" w:rsidRDefault="00544BC3" w:rsidP="00544B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4BC3" w:rsidRPr="00544BC3" w:rsidRDefault="00544BC3" w:rsidP="00544BC3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44BC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F49A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F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544B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0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</w:t>
      </w:r>
      <w:r w:rsidR="0032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F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44B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544BC3" w:rsidRDefault="00544BC3" w:rsidP="00544BC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322C10" w:rsidRPr="00544BC3" w:rsidRDefault="00322C10" w:rsidP="00544BC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BC3" w:rsidRPr="00544BC3" w:rsidRDefault="00544BC3" w:rsidP="00544BC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BC3" w:rsidRDefault="004A53E0" w:rsidP="00544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работы по выполнению антикоррупционного законодательства на территории 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каевского муниципального района</w:t>
      </w:r>
    </w:p>
    <w:p w:rsidR="004A53E0" w:rsidRPr="00DA3CD2" w:rsidRDefault="004A53E0" w:rsidP="00544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BC3" w:rsidRPr="00544BC3" w:rsidRDefault="00544BC3" w:rsidP="00544BC3">
      <w:pPr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</w:t>
      </w:r>
      <w:r w:rsidR="004A53E0" w:rsidRPr="004A5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состоянии работы по выполнению антикоррупционного законодательства на территории Тукаевского муниципального района»</w:t>
      </w:r>
      <w:r w:rsidRPr="00544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муниципального образования</w:t>
      </w:r>
    </w:p>
    <w:p w:rsidR="00544BC3" w:rsidRPr="00544BC3" w:rsidRDefault="00544BC3" w:rsidP="00544BC3">
      <w:pPr>
        <w:pStyle w:val="a4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4B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544BC3" w:rsidRPr="00FF4CB3" w:rsidRDefault="00544BC3" w:rsidP="0095768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Pr="00C5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FF4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2B730E" w:rsidRDefault="002B730E" w:rsidP="0095768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Продолжить работу по исполнению </w:t>
      </w:r>
      <w:r w:rsidRPr="002B73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мероприятий программы «Реализация национальной политики в Тукаевском муниципальном районе Республики Татарстан на 2015-2024 годы»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C2C43" w:rsidRDefault="002B730E" w:rsidP="0095768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Должностным лицам, замещающим муниципальные должности, муниципальным служащим, руководителям муниципальных учреждений обеспечивать неукоснительное соблюдение предусмотренных законодательствами Российской Федерации и Республики Татарстан ограничений и запретов</w:t>
      </w:r>
      <w:r w:rsidR="00C534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ребований о предотвращении или урегулировании конфликта интересов, исполнения ими обязанностей, установленных в целях противодействия коррупции.</w:t>
      </w:r>
    </w:p>
    <w:p w:rsidR="002B730E" w:rsidRDefault="002B730E" w:rsidP="0095768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Ответственным должностным лицам по профилактике коррупционных и иных правонарушений:</w:t>
      </w:r>
    </w:p>
    <w:p w:rsidR="002B730E" w:rsidRDefault="002B730E" w:rsidP="00C5343F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усилить профилактическую работу по предупреждению и </w:t>
      </w:r>
      <w:r w:rsidR="00C534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пресечению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коррупционных проявлений среди муниципальных служащих и лиц, замещающих муниципальные должности;</w:t>
      </w:r>
    </w:p>
    <w:p w:rsidR="002B730E" w:rsidRDefault="002B730E" w:rsidP="00C5343F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организовать в установленные законодательством сроки проведение</w:t>
      </w:r>
      <w:r w:rsidR="00C534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проверок и анализа сведений о доходах, расходах, об имуществе и обязательствах имущественного характера всех муниципальных служащих</w:t>
      </w:r>
      <w:r w:rsidR="00C534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лиц, замещающих муниципальные должности, руководителей муниципальных учреждений, их супруг(супругов) и несовершеннолетних детей, а также иных служебных проверок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:rsidR="007C2C43" w:rsidRDefault="007C2C43" w:rsidP="00C534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3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363C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4392">
        <w:rPr>
          <w:rFonts w:ascii="Times New Roman" w:eastAsia="Calibri" w:hAnsi="Times New Roman" w:cs="Times New Roman"/>
          <w:sz w:val="28"/>
          <w:szCs w:val="28"/>
        </w:rPr>
        <w:t xml:space="preserve">вести анализ обращений граждан на предмет коррупционных и иных правонарушений, наличия у сотрудников Совета и Исполнительного комитета </w:t>
      </w:r>
      <w:r w:rsidRPr="00944392">
        <w:rPr>
          <w:rFonts w:ascii="Times New Roman" w:eastAsia="Calibri" w:hAnsi="Times New Roman" w:cs="Times New Roman"/>
          <w:sz w:val="28"/>
          <w:szCs w:val="28"/>
        </w:rPr>
        <w:lastRenderedPageBreak/>
        <w:t>района личной заинтересованности, которая может привести к конфликту интересов и нарушению Кодекса этики и служебного поведения сотрудников</w:t>
      </w:r>
      <w:r w:rsidR="002B3A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4392" w:rsidRPr="00944392" w:rsidRDefault="00C5343F" w:rsidP="0095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B3A99">
        <w:rPr>
          <w:rFonts w:ascii="Times New Roman" w:eastAsia="Calibri" w:hAnsi="Times New Roman" w:cs="Times New Roman"/>
          <w:sz w:val="28"/>
          <w:szCs w:val="28"/>
        </w:rPr>
        <w:t>.</w:t>
      </w:r>
      <w:r w:rsidR="002B3A99">
        <w:rPr>
          <w:rFonts w:ascii="Times New Roman" w:eastAsia="Calibri" w:hAnsi="Times New Roman" w:cs="Times New Roman"/>
          <w:sz w:val="28"/>
          <w:szCs w:val="28"/>
        </w:rPr>
        <w:tab/>
      </w:r>
      <w:r w:rsidR="00DA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«Служба капитального строительства Тукаевского муниципального района» </w:t>
      </w:r>
      <w:r w:rsidR="00D65FA0" w:rsidRPr="00944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МКУ «Контрольно-счетная палата Тукаевского муниципального района»,</w:t>
      </w:r>
      <w:r w:rsidR="00DA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строительства, архитектуры и жизнеобеспечения населения </w:t>
      </w:r>
      <w:r w:rsidR="00FF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района </w:t>
      </w:r>
      <w:r w:rsidR="00D65FA0" w:rsidRPr="0094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r w:rsidR="0006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качественным исполнением выполненных работ на </w:t>
      </w:r>
      <w:r w:rsidR="006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отремонтированных </w:t>
      </w:r>
      <w:r w:rsidR="00D65FA0" w:rsidRPr="00944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65FA0" w:rsidRPr="0094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инфраструктуры и многоквартирных домов, расположенных на территориях сельских поселений</w:t>
      </w:r>
      <w:r w:rsidR="00EB07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EB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выполненных </w:t>
      </w:r>
      <w:r w:rsidR="000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самообложения граждан</w:t>
      </w:r>
      <w:r w:rsidR="00EB0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92" w:rsidRPr="00944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не</w:t>
      </w:r>
      <w:r w:rsidR="00EB0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проведенным работам</w:t>
      </w:r>
      <w:r w:rsidR="00944392" w:rsidRPr="0094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к их устранению. </w:t>
      </w:r>
    </w:p>
    <w:p w:rsidR="007C2C43" w:rsidRPr="002B3A99" w:rsidRDefault="00C5343F" w:rsidP="002B3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B3A99">
        <w:rPr>
          <w:rFonts w:ascii="Times New Roman" w:eastAsia="Calibri" w:hAnsi="Times New Roman" w:cs="Times New Roman"/>
          <w:sz w:val="28"/>
          <w:szCs w:val="28"/>
        </w:rPr>
        <w:t>.</w:t>
      </w:r>
      <w:r w:rsidR="002B3A99">
        <w:rPr>
          <w:rFonts w:ascii="Times New Roman" w:eastAsia="Calibri" w:hAnsi="Times New Roman" w:cs="Times New Roman"/>
          <w:sz w:val="28"/>
          <w:szCs w:val="28"/>
        </w:rPr>
        <w:tab/>
      </w:r>
      <w:r w:rsidR="007C2C43" w:rsidRPr="002B3A99">
        <w:rPr>
          <w:rFonts w:ascii="Times New Roman" w:eastAsia="Calibri" w:hAnsi="Times New Roman" w:cs="Times New Roman"/>
          <w:sz w:val="28"/>
          <w:szCs w:val="28"/>
        </w:rPr>
        <w:t>Финансово бюджетной палате района:</w:t>
      </w:r>
    </w:p>
    <w:p w:rsidR="007C2C43" w:rsidRPr="00944392" w:rsidRDefault="007C2C43" w:rsidP="009576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392">
        <w:rPr>
          <w:rFonts w:ascii="Times New Roman" w:eastAsia="Calibri" w:hAnsi="Times New Roman" w:cs="Times New Roman"/>
          <w:sz w:val="28"/>
          <w:szCs w:val="28"/>
        </w:rPr>
        <w:t>-</w:t>
      </w:r>
      <w:r w:rsidR="00363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392">
        <w:rPr>
          <w:rFonts w:ascii="Times New Roman" w:eastAsia="Calibri" w:hAnsi="Times New Roman" w:cs="Times New Roman"/>
          <w:sz w:val="28"/>
          <w:szCs w:val="28"/>
        </w:rPr>
        <w:t>организовать действенный контроль за эффективностью использования средств местного бюджета;</w:t>
      </w:r>
    </w:p>
    <w:p w:rsidR="007C2C43" w:rsidRDefault="007C2C43" w:rsidP="00957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392">
        <w:rPr>
          <w:rFonts w:ascii="Times New Roman" w:eastAsia="Calibri" w:hAnsi="Times New Roman" w:cs="Times New Roman"/>
          <w:sz w:val="28"/>
          <w:szCs w:val="28"/>
        </w:rPr>
        <w:t>-</w:t>
      </w:r>
      <w:r w:rsidR="0094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392">
        <w:rPr>
          <w:rFonts w:ascii="Times New Roman" w:eastAsia="Calibri" w:hAnsi="Times New Roman" w:cs="Times New Roman"/>
          <w:sz w:val="28"/>
          <w:szCs w:val="28"/>
        </w:rPr>
        <w:t xml:space="preserve">принять меры по повышению качества и надежности </w:t>
      </w:r>
      <w:r w:rsidR="002B3A99">
        <w:rPr>
          <w:rFonts w:ascii="Times New Roman" w:eastAsia="Calibri" w:hAnsi="Times New Roman" w:cs="Times New Roman"/>
          <w:sz w:val="28"/>
          <w:szCs w:val="28"/>
        </w:rPr>
        <w:t xml:space="preserve">финансового </w:t>
      </w:r>
      <w:r w:rsidRPr="00944392">
        <w:rPr>
          <w:rFonts w:ascii="Times New Roman" w:eastAsia="Calibri" w:hAnsi="Times New Roman" w:cs="Times New Roman"/>
          <w:sz w:val="28"/>
          <w:szCs w:val="28"/>
        </w:rPr>
        <w:t>контроля, направленного на соблюдение в</w:t>
      </w:r>
      <w:r w:rsidR="004E43B3">
        <w:rPr>
          <w:rFonts w:ascii="Times New Roman" w:eastAsia="Calibri" w:hAnsi="Times New Roman" w:cs="Times New Roman"/>
          <w:sz w:val="28"/>
          <w:szCs w:val="28"/>
        </w:rPr>
        <w:t>нутренних стандартов и процедур</w:t>
      </w:r>
      <w:r w:rsidRPr="00944392">
        <w:rPr>
          <w:rFonts w:ascii="Times New Roman" w:eastAsia="Calibri" w:hAnsi="Times New Roman" w:cs="Times New Roman"/>
          <w:sz w:val="28"/>
          <w:szCs w:val="28"/>
        </w:rPr>
        <w:t>, включая составление и исполнение бюджета, ведение бюджетного учета, составление бюджетной отчетности, соблюдение административных регламентов,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</w:t>
      </w:r>
      <w:r w:rsidR="004E43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C43" w:rsidRPr="00FF4CB3" w:rsidRDefault="00C5343F" w:rsidP="002B3A99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392" w:rsidRPr="00944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 имущественных и земельных отношений района</w:t>
      </w:r>
      <w:r w:rsidR="00944392" w:rsidRPr="0094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C43" w:rsidRPr="00944392">
        <w:rPr>
          <w:rFonts w:ascii="Times New Roman" w:eastAsia="Calibri" w:hAnsi="Times New Roman" w:cs="Times New Roman"/>
          <w:sz w:val="28"/>
          <w:szCs w:val="28"/>
        </w:rPr>
        <w:t xml:space="preserve">вести </w:t>
      </w:r>
      <w:r w:rsidR="00FF4CB3">
        <w:rPr>
          <w:rFonts w:ascii="Times New Roman" w:eastAsia="Calibri" w:hAnsi="Times New Roman" w:cs="Times New Roman"/>
          <w:sz w:val="28"/>
          <w:szCs w:val="28"/>
        </w:rPr>
        <w:t xml:space="preserve">постоянную </w:t>
      </w:r>
      <w:r w:rsidR="007C2C43" w:rsidRPr="00944392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94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C43" w:rsidRPr="00944392">
        <w:rPr>
          <w:rFonts w:ascii="Times New Roman" w:eastAsia="Calibri" w:hAnsi="Times New Roman" w:cs="Times New Roman"/>
          <w:sz w:val="28"/>
          <w:szCs w:val="28"/>
        </w:rPr>
        <w:t>по выявлению фактов нарушения действующего законодательства, регулирующего порядок владения, пользования и распоряжения имуществом, и установлени</w:t>
      </w:r>
      <w:r w:rsidR="002B3A99">
        <w:rPr>
          <w:rFonts w:ascii="Times New Roman" w:eastAsia="Calibri" w:hAnsi="Times New Roman" w:cs="Times New Roman"/>
          <w:sz w:val="28"/>
          <w:szCs w:val="28"/>
        </w:rPr>
        <w:t>ю</w:t>
      </w:r>
      <w:r w:rsidR="007C2C43" w:rsidRPr="00944392">
        <w:rPr>
          <w:rFonts w:ascii="Times New Roman" w:eastAsia="Calibri" w:hAnsi="Times New Roman" w:cs="Times New Roman"/>
          <w:sz w:val="28"/>
          <w:szCs w:val="28"/>
        </w:rPr>
        <w:t xml:space="preserve"> лиц, допустивших </w:t>
      </w:r>
      <w:r w:rsidR="002B3A99">
        <w:rPr>
          <w:rFonts w:ascii="Times New Roman" w:eastAsia="Calibri" w:hAnsi="Times New Roman" w:cs="Times New Roman"/>
          <w:sz w:val="28"/>
          <w:szCs w:val="28"/>
        </w:rPr>
        <w:t xml:space="preserve">подобные </w:t>
      </w:r>
      <w:r w:rsidR="007C2C43" w:rsidRPr="00944392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B076DE">
        <w:rPr>
          <w:rFonts w:ascii="Times New Roman" w:eastAsia="Calibri" w:hAnsi="Times New Roman" w:cs="Times New Roman"/>
          <w:sz w:val="28"/>
          <w:szCs w:val="28"/>
        </w:rPr>
        <w:t>.</w:t>
      </w:r>
      <w:r w:rsidR="007C2C43" w:rsidRPr="0094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6D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2B3A99" w:rsidRPr="007C2C43" w:rsidRDefault="00C5343F" w:rsidP="0095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3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99" w:rsidRPr="002B3A99">
        <w:rPr>
          <w:rFonts w:ascii="Times New Roman" w:hAnsi="Times New Roman" w:cs="Times New Roman"/>
          <w:sz w:val="28"/>
          <w:szCs w:val="28"/>
        </w:rPr>
        <w:t>Редакции газеты «Якты юл» («Светлый путь») продолжить публикацию материалов</w:t>
      </w:r>
      <w:r w:rsidR="002B3A99">
        <w:rPr>
          <w:rFonts w:ascii="Times New Roman" w:hAnsi="Times New Roman" w:cs="Times New Roman"/>
          <w:sz w:val="28"/>
          <w:szCs w:val="28"/>
        </w:rPr>
        <w:t>,</w:t>
      </w:r>
      <w:r w:rsidR="002B3A99" w:rsidRPr="002B3A99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363CAC">
        <w:rPr>
          <w:rFonts w:ascii="Times New Roman" w:hAnsi="Times New Roman" w:cs="Times New Roman"/>
          <w:sz w:val="28"/>
          <w:szCs w:val="28"/>
        </w:rPr>
        <w:t>антикоррупционное</w:t>
      </w:r>
      <w:r w:rsidR="002B3A99" w:rsidRPr="002B3A99">
        <w:rPr>
          <w:rFonts w:ascii="Times New Roman" w:hAnsi="Times New Roman" w:cs="Times New Roman"/>
          <w:sz w:val="28"/>
          <w:szCs w:val="28"/>
        </w:rPr>
        <w:t xml:space="preserve"> воспитание жителей района и периодически освещать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районных структур </w:t>
      </w:r>
      <w:r w:rsidR="006242B1">
        <w:rPr>
          <w:rFonts w:ascii="Times New Roman" w:hAnsi="Times New Roman" w:cs="Times New Roman"/>
          <w:sz w:val="28"/>
          <w:szCs w:val="28"/>
        </w:rPr>
        <w:t>поэтому вопросу</w:t>
      </w:r>
      <w:r w:rsidR="002B3A99" w:rsidRPr="002B3A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4BC3" w:rsidRPr="00FF4CB3" w:rsidRDefault="00C5343F" w:rsidP="00544B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4BC3" w:rsidRPr="0054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4BC3" w:rsidRPr="00FF4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разместить на официальном сайте Тукаевского муниципального района и на Официальном портале правовой информации Р</w:t>
      </w:r>
      <w:r w:rsidR="00FF4C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Татарстан</w:t>
      </w:r>
      <w:r w:rsidR="00544BC3" w:rsidRPr="00FF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4BC3" w:rsidRPr="00FF4CB3" w:rsidRDefault="00C5343F" w:rsidP="00544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4BC3" w:rsidRPr="00FF4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законности, национальным вопросам и безопасности населения.</w:t>
      </w:r>
    </w:p>
    <w:p w:rsidR="00544BC3" w:rsidRDefault="00544BC3" w:rsidP="00544BC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68B" w:rsidRDefault="0095768B" w:rsidP="00544BC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68B" w:rsidRDefault="0095768B" w:rsidP="00544BC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2B1" w:rsidRDefault="006242B1" w:rsidP="00544BC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076" w:rsidRPr="008F2076" w:rsidRDefault="008F2076" w:rsidP="008F2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образования,</w:t>
      </w:r>
    </w:p>
    <w:p w:rsidR="008F2076" w:rsidRPr="008F2076" w:rsidRDefault="008F2076" w:rsidP="008F2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F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Ф.М. </w:t>
      </w:r>
      <w:proofErr w:type="spellStart"/>
      <w:r w:rsidRPr="008F2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Камаев</w:t>
      </w:r>
      <w:proofErr w:type="spellEnd"/>
    </w:p>
    <w:p w:rsidR="00AE639A" w:rsidRPr="00AE639A" w:rsidRDefault="00AE639A" w:rsidP="00AE639A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F85EC7" w:rsidRPr="00FF4CB3" w:rsidRDefault="00F85EC7" w:rsidP="00AE639A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85EC7" w:rsidRPr="00FF4CB3" w:rsidSect="00544B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62751"/>
    <w:multiLevelType w:val="hybridMultilevel"/>
    <w:tmpl w:val="8F985654"/>
    <w:lvl w:ilvl="0" w:tplc="63B21FD0">
      <w:start w:val="1"/>
      <w:numFmt w:val="decimal"/>
      <w:lvlText w:val="%1."/>
      <w:lvlJc w:val="left"/>
      <w:pPr>
        <w:ind w:left="1146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25B58"/>
    <w:multiLevelType w:val="hybridMultilevel"/>
    <w:tmpl w:val="304657B0"/>
    <w:lvl w:ilvl="0" w:tplc="5380B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2A"/>
    <w:rsid w:val="000330E3"/>
    <w:rsid w:val="0006047B"/>
    <w:rsid w:val="0025162A"/>
    <w:rsid w:val="002B3A99"/>
    <w:rsid w:val="002B730E"/>
    <w:rsid w:val="00322C10"/>
    <w:rsid w:val="00363CAC"/>
    <w:rsid w:val="004639F7"/>
    <w:rsid w:val="004A53E0"/>
    <w:rsid w:val="004E41E8"/>
    <w:rsid w:val="004E43B3"/>
    <w:rsid w:val="005041C1"/>
    <w:rsid w:val="00544BC3"/>
    <w:rsid w:val="005B31AC"/>
    <w:rsid w:val="006242B1"/>
    <w:rsid w:val="006328C2"/>
    <w:rsid w:val="006D0218"/>
    <w:rsid w:val="0077772F"/>
    <w:rsid w:val="007C2C43"/>
    <w:rsid w:val="007F49A4"/>
    <w:rsid w:val="0080645F"/>
    <w:rsid w:val="008F2076"/>
    <w:rsid w:val="00944392"/>
    <w:rsid w:val="0095768B"/>
    <w:rsid w:val="00A86B1C"/>
    <w:rsid w:val="00AE639A"/>
    <w:rsid w:val="00AF7495"/>
    <w:rsid w:val="00B076DE"/>
    <w:rsid w:val="00C5343F"/>
    <w:rsid w:val="00D65FA0"/>
    <w:rsid w:val="00DA3CD2"/>
    <w:rsid w:val="00EB07AC"/>
    <w:rsid w:val="00EF05B9"/>
    <w:rsid w:val="00F6002C"/>
    <w:rsid w:val="00F85EC7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417F"/>
  <w15:docId w15:val="{E55DF42E-C5A8-4EA6-A052-D8949783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4B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4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2022-05-05T06:46:00Z</cp:lastPrinted>
  <dcterms:created xsi:type="dcterms:W3CDTF">2022-05-06T07:11:00Z</dcterms:created>
  <dcterms:modified xsi:type="dcterms:W3CDTF">2022-05-06T07:19:00Z</dcterms:modified>
</cp:coreProperties>
</file>