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19" w:rsidRPr="003B52F6" w:rsidRDefault="006E4119" w:rsidP="006E4119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  <w:bookmarkStart w:id="0" w:name="bookmark0"/>
      <w:r w:rsidRPr="003B52F6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  <w:t xml:space="preserve">ТАТАРСТАН РЕСПУБЛИКАСЫ </w:t>
      </w:r>
    </w:p>
    <w:p w:rsidR="006E4119" w:rsidRPr="003B52F6" w:rsidRDefault="006E4119" w:rsidP="006E4119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  <w:r w:rsidRPr="003B52F6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  <w:t xml:space="preserve">ТУКАЙ МУНИЦИПАЛЬ РАЙОНЫ БАШКАРМА КОМИТЕТЫ </w:t>
      </w:r>
    </w:p>
    <w:p w:rsidR="006E4119" w:rsidRPr="003B52F6" w:rsidRDefault="006E4119" w:rsidP="006E4119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</w:p>
    <w:p w:rsidR="006E4119" w:rsidRDefault="006E4119" w:rsidP="006E4119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  <w:r w:rsidRPr="003B52F6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  <w:t>КАРАР</w:t>
      </w:r>
    </w:p>
    <w:p w:rsidR="006E4119" w:rsidRDefault="006E4119" w:rsidP="006E4119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</w:p>
    <w:bookmarkEnd w:id="0"/>
    <w:p w:rsidR="006E4119" w:rsidRPr="003B52F6" w:rsidRDefault="006E4119" w:rsidP="006E4119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</w:p>
    <w:p w:rsidR="006E4119" w:rsidRPr="006E4119" w:rsidRDefault="0079590E" w:rsidP="006E4119">
      <w:pPr>
        <w:spacing w:after="0" w:line="240" w:lineRule="auto"/>
        <w:rPr>
          <w:rStyle w:val="Consolas18pt0pt"/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eastAsia="ru-RU"/>
        </w:rPr>
      </w:pPr>
      <w:r>
        <w:rPr>
          <w:rStyle w:val="Consolas18pt0pt"/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val="ru" w:eastAsia="ru-RU"/>
        </w:rPr>
        <w:t>12.10.</w:t>
      </w:r>
      <w:r w:rsidR="009A3402">
        <w:rPr>
          <w:rStyle w:val="Consolas18pt0pt"/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eastAsia="ru-RU"/>
        </w:rPr>
        <w:t xml:space="preserve">2023 </w:t>
      </w:r>
      <w:r w:rsidR="00F54277">
        <w:rPr>
          <w:rStyle w:val="Consolas18pt0pt"/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eastAsia="ru-RU"/>
        </w:rPr>
        <w:t xml:space="preserve">ел            </w:t>
      </w:r>
      <w:r w:rsidR="009A3457">
        <w:rPr>
          <w:rStyle w:val="Consolas18pt0pt"/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val="tt-RU" w:eastAsia="ru-RU"/>
        </w:rPr>
        <w:t xml:space="preserve">    </w:t>
      </w:r>
      <w:r>
        <w:rPr>
          <w:rStyle w:val="Consolas18pt0pt"/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val="tt-RU" w:eastAsia="ru-RU"/>
        </w:rPr>
        <w:t xml:space="preserve">                   </w:t>
      </w:r>
      <w:r w:rsidR="006E4119" w:rsidRPr="006E4119">
        <w:rPr>
          <w:rStyle w:val="Consolas18pt0pt"/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eastAsia="ru-RU"/>
        </w:rPr>
        <w:t xml:space="preserve">Яр Чаллы </w:t>
      </w:r>
      <w:r w:rsidR="009A3402">
        <w:rPr>
          <w:rStyle w:val="Consolas18pt0pt"/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eastAsia="ru-RU"/>
        </w:rPr>
        <w:t>ш.</w:t>
      </w:r>
      <w:r w:rsidR="006E4119" w:rsidRPr="006E4119">
        <w:rPr>
          <w:rStyle w:val="Consolas18pt0pt"/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eastAsia="ru-RU"/>
        </w:rPr>
        <w:t xml:space="preserve">                                </w:t>
      </w:r>
      <w:r w:rsidR="009A3402">
        <w:rPr>
          <w:rStyle w:val="Consolas18pt0pt"/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eastAsia="ru-RU"/>
        </w:rPr>
        <w:t xml:space="preserve">    </w:t>
      </w:r>
      <w:r>
        <w:rPr>
          <w:rStyle w:val="Consolas18pt0pt"/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eastAsia="ru-RU"/>
        </w:rPr>
        <w:t xml:space="preserve">     </w:t>
      </w:r>
      <w:bookmarkStart w:id="1" w:name="_GoBack"/>
      <w:bookmarkEnd w:id="1"/>
      <w:r w:rsidR="006E4119" w:rsidRPr="006E4119">
        <w:rPr>
          <w:rStyle w:val="Consolas18pt0pt"/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eastAsia="ru-RU"/>
        </w:rPr>
        <w:t>№</w:t>
      </w:r>
      <w:r w:rsidR="009A3402">
        <w:rPr>
          <w:rStyle w:val="Consolas18pt0pt"/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val="tt-RU" w:eastAsia="ru-RU"/>
        </w:rPr>
        <w:t xml:space="preserve"> </w:t>
      </w:r>
      <w:r>
        <w:rPr>
          <w:rStyle w:val="Consolas18pt0pt"/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val="tt-RU" w:eastAsia="ru-RU"/>
        </w:rPr>
        <w:t>3440</w:t>
      </w:r>
    </w:p>
    <w:p w:rsidR="006E4119" w:rsidRPr="003B52F6" w:rsidRDefault="006E4119" w:rsidP="006E4119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</w:p>
    <w:p w:rsidR="0028563F" w:rsidRDefault="009A3402" w:rsidP="0028563F">
      <w:pPr>
        <w:spacing w:after="160" w:line="300" w:lineRule="exact"/>
        <w:ind w:right="595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ТР Тукай муниципаль</w:t>
      </w:r>
      <w:r w:rsidR="0028563F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="00003F18" w:rsidRPr="009A3402">
        <w:rPr>
          <w:rFonts w:ascii="Times New Roman" w:eastAsia="Calibri" w:hAnsi="Times New Roman" w:cs="Times New Roman"/>
          <w:sz w:val="24"/>
          <w:szCs w:val="24"/>
        </w:rPr>
        <w:t xml:space="preserve">айоны </w:t>
      </w:r>
      <w:r w:rsidRPr="009A3402">
        <w:rPr>
          <w:rFonts w:ascii="Times New Roman" w:eastAsia="Calibri" w:hAnsi="Times New Roman" w:cs="Times New Roman"/>
          <w:sz w:val="24"/>
          <w:szCs w:val="24"/>
        </w:rPr>
        <w:t xml:space="preserve">«Бәтке урта белем бирү мәктәбе» </w:t>
      </w:r>
      <w:r w:rsidR="0028563F" w:rsidRPr="008A187C">
        <w:rPr>
          <w:rFonts w:ascii="Times New Roman" w:eastAsia="Calibri" w:hAnsi="Times New Roman" w:cs="Times New Roman"/>
          <w:sz w:val="24"/>
          <w:szCs w:val="24"/>
        </w:rPr>
        <w:t>муниципаль бюджет гомуми белем бирү учреждениесе тарафыннан күрсәтелә торган хезмәтләргә тарифны раслау турында</w:t>
      </w:r>
    </w:p>
    <w:p w:rsidR="0028563F" w:rsidRPr="008A187C" w:rsidRDefault="0028563F" w:rsidP="0028563F">
      <w:pPr>
        <w:spacing w:after="160" w:line="300" w:lineRule="exact"/>
        <w:ind w:right="566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4119" w:rsidRPr="006815D5" w:rsidRDefault="00AB4324" w:rsidP="006E4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815D5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6E4119" w:rsidRPr="006815D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Россия Федерациясендә җирле үзидарә оештыруның гомуми принциплары турында» 2003 елның 6 октябрендәге 131-ФЗ номерлы Федераль закон, «Тукай муниципаль районы» муниципаль берәмлеге уставының </w:t>
      </w:r>
      <w:r w:rsidR="006815D5" w:rsidRPr="006815D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29 </w:t>
      </w:r>
      <w:r w:rsidR="006E4119" w:rsidRPr="006815D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статьясы </w:t>
      </w:r>
      <w:r w:rsidR="006815D5" w:rsidRPr="006815D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20 </w:t>
      </w:r>
      <w:r w:rsidR="006E4119" w:rsidRPr="006815D5"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пункты, «Муниципаль мәгариф оешмалары хезмәтләренә тарифларны исәпләү тәртибе турында нигезләмәне раслау хакында»</w:t>
      </w:r>
      <w:r w:rsidRPr="006815D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ТР Тукай муниципаль районы </w:t>
      </w:r>
      <w:r w:rsidR="006E4119" w:rsidRPr="006815D5">
        <w:rPr>
          <w:rFonts w:ascii="Times New Roman" w:eastAsia="Times New Roman" w:hAnsi="Times New Roman" w:cs="Times New Roman"/>
          <w:sz w:val="28"/>
          <w:szCs w:val="28"/>
          <w:lang w:eastAsia="zh-CN"/>
        </w:rPr>
        <w:t>Башкарма комитет</w:t>
      </w:r>
      <w:r w:rsidRPr="006815D5">
        <w:rPr>
          <w:rFonts w:ascii="Times New Roman" w:eastAsia="Times New Roman" w:hAnsi="Times New Roman" w:cs="Times New Roman"/>
          <w:sz w:val="28"/>
          <w:szCs w:val="28"/>
          <w:lang w:eastAsia="zh-CN"/>
        </w:rPr>
        <w:t>ыныӊ</w:t>
      </w:r>
      <w:r w:rsidR="006E4119" w:rsidRPr="006815D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2017 елның 10 январендәге 4 номерлы карары нигезендә </w:t>
      </w:r>
    </w:p>
    <w:p w:rsidR="00FD18F1" w:rsidRPr="006815D5" w:rsidRDefault="00FD18F1" w:rsidP="005F5321">
      <w:pPr>
        <w:spacing w:after="0" w:line="30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7C61" w:rsidRPr="006815D5" w:rsidRDefault="006E4119" w:rsidP="006E4119">
      <w:pPr>
        <w:pStyle w:val="1"/>
        <w:keepNext/>
        <w:keepLines/>
        <w:shd w:val="clear" w:color="auto" w:fill="auto"/>
        <w:spacing w:after="0" w:line="240" w:lineRule="auto"/>
        <w:rPr>
          <w:rFonts w:eastAsia="Calibri"/>
          <w:b/>
          <w:sz w:val="28"/>
          <w:szCs w:val="28"/>
        </w:rPr>
      </w:pPr>
      <w:r w:rsidRPr="006815D5">
        <w:rPr>
          <w:rFonts w:eastAsia="Calibri"/>
          <w:b/>
          <w:sz w:val="28"/>
          <w:szCs w:val="28"/>
        </w:rPr>
        <w:t>КАРАР БИРӘ</w:t>
      </w:r>
      <w:r w:rsidR="005F5321" w:rsidRPr="006815D5">
        <w:rPr>
          <w:rFonts w:eastAsia="Calibri"/>
          <w:b/>
          <w:sz w:val="28"/>
          <w:szCs w:val="28"/>
        </w:rPr>
        <w:t>:</w:t>
      </w:r>
    </w:p>
    <w:p w:rsidR="006E4119" w:rsidRPr="006815D5" w:rsidRDefault="006E4119" w:rsidP="006E4119">
      <w:pPr>
        <w:pStyle w:val="1"/>
        <w:keepNext/>
        <w:keepLines/>
        <w:shd w:val="clear" w:color="auto" w:fill="auto"/>
        <w:spacing w:after="0" w:line="240" w:lineRule="auto"/>
        <w:rPr>
          <w:rFonts w:eastAsia="Calibri"/>
          <w:b/>
          <w:sz w:val="28"/>
          <w:szCs w:val="28"/>
        </w:rPr>
      </w:pPr>
    </w:p>
    <w:p w:rsidR="002F6A01" w:rsidRPr="006815D5" w:rsidRDefault="002912AF" w:rsidP="006815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6815D5">
        <w:rPr>
          <w:rFonts w:ascii="Times New Roman" w:eastAsia="Calibri" w:hAnsi="Times New Roman" w:cs="Times New Roman"/>
          <w:sz w:val="28"/>
          <w:szCs w:val="28"/>
        </w:rPr>
        <w:t>1.</w:t>
      </w:r>
      <w:r w:rsidR="006E4119" w:rsidRPr="006815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6A01" w:rsidRPr="006815D5">
        <w:rPr>
          <w:rFonts w:ascii="Times New Roman" w:eastAsia="Calibri" w:hAnsi="Times New Roman" w:cs="Times New Roman"/>
          <w:sz w:val="28"/>
          <w:szCs w:val="28"/>
        </w:rPr>
        <w:t xml:space="preserve">ТР Тукай муниципаль районы </w:t>
      </w:r>
      <w:r w:rsidR="00F54277">
        <w:rPr>
          <w:rFonts w:ascii="Times New Roman" w:eastAsia="Calibri" w:hAnsi="Times New Roman" w:cs="Times New Roman"/>
          <w:sz w:val="28"/>
          <w:szCs w:val="28"/>
        </w:rPr>
        <w:t xml:space="preserve">«Бәтке урта белем бирү мәктәбе» </w:t>
      </w:r>
      <w:r w:rsidR="002F6A01" w:rsidRPr="006815D5">
        <w:rPr>
          <w:rFonts w:ascii="Times New Roman" w:eastAsia="Calibri" w:hAnsi="Times New Roman" w:cs="Times New Roman"/>
          <w:sz w:val="28"/>
          <w:szCs w:val="28"/>
        </w:rPr>
        <w:t xml:space="preserve">муниципаль бюджет гомуми белем бирү учреждениесе </w:t>
      </w:r>
      <w:r w:rsidR="002F6A01" w:rsidRPr="006815D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тарафыннан күрсәтелә торган түләүле хезмәт бәяләре прейскурантына кертелгән хезмәтләр бәясе хисабын </w:t>
      </w:r>
      <w:r w:rsidR="002F6A01" w:rsidRPr="006815D5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1</w:t>
      </w:r>
      <w:r w:rsidR="002F6A01" w:rsidRPr="006815D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кушымта нигезендә расларга</w:t>
      </w:r>
      <w:r w:rsidR="002F6A01" w:rsidRPr="006815D5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.</w:t>
      </w:r>
    </w:p>
    <w:p w:rsidR="005636DD" w:rsidRPr="006815D5" w:rsidRDefault="005636DD" w:rsidP="006815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6815D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2. </w:t>
      </w:r>
      <w:r w:rsidR="002F6A01" w:rsidRPr="006815D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ТР Тукай муниципаль районы </w:t>
      </w:r>
      <w:r w:rsidR="00F54277" w:rsidRPr="00F54277">
        <w:rPr>
          <w:rFonts w:ascii="Times New Roman" w:eastAsia="Calibri" w:hAnsi="Times New Roman" w:cs="Times New Roman"/>
          <w:sz w:val="28"/>
          <w:szCs w:val="28"/>
          <w:lang w:val="tt-RU"/>
        </w:rPr>
        <w:t>«Бәтке урта белем бирү мәктәбе»</w:t>
      </w:r>
      <w:r w:rsidR="00F5427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706879" w:rsidRPr="006815D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2F6A01" w:rsidRPr="006815D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муниципаль бюджет гомуми белем бирү учреждениесе </w:t>
      </w:r>
      <w:r w:rsidR="002F6A01" w:rsidRPr="006815D5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тарафыннан күрсәтелә торган </w:t>
      </w:r>
      <w:r w:rsidRPr="006815D5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түләүле хезмәт бәяләре прейскурантына кертелгән хезмәтләр бәясе хисабын 2 кушымта нигезендә расларга.</w:t>
      </w:r>
    </w:p>
    <w:p w:rsidR="005636DD" w:rsidRPr="006815D5" w:rsidRDefault="005636DD" w:rsidP="006815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6815D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3. </w:t>
      </w:r>
      <w:r w:rsidRPr="006815D5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Карарның гамәлдә булуы 202</w:t>
      </w:r>
      <w:r w:rsidR="009A3402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3</w:t>
      </w:r>
      <w:r w:rsidRPr="006815D5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 елның </w:t>
      </w:r>
      <w:r w:rsidR="00736167" w:rsidRPr="006815D5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0</w:t>
      </w:r>
      <w:r w:rsidRPr="006815D5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1 </w:t>
      </w:r>
      <w:r w:rsidR="00220A3B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октяб</w:t>
      </w:r>
      <w:r w:rsidR="003F7828" w:rsidRPr="006815D5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р</w:t>
      </w:r>
      <w:r w:rsidR="002B00F7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енн</w:t>
      </w:r>
      <w:r w:rsidR="002B00F7" w:rsidRPr="006815D5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ә</w:t>
      </w:r>
      <w:r w:rsidRPr="006815D5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н барлыкка килгән хокук мөнәсәбәтләренә кагыла</w:t>
      </w:r>
      <w:r w:rsidRPr="006815D5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</w:p>
    <w:p w:rsidR="00F54277" w:rsidRDefault="005636DD" w:rsidP="00F542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6815D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4. </w:t>
      </w:r>
      <w:r w:rsidRPr="006815D5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Әлеге карарны ТР Тукай муниципаль районының рәсми сайтында һәм Татарстан Республикасы рәсми хокукый мәгълүмат порталында урнаштырырга</w:t>
      </w:r>
      <w:r w:rsidRPr="006815D5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</w:p>
    <w:p w:rsidR="00F54277" w:rsidRPr="00F54277" w:rsidRDefault="00F54277" w:rsidP="00F5427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5. </w:t>
      </w:r>
      <w:r w:rsidRPr="00F54277">
        <w:rPr>
          <w:rFonts w:ascii="Times New Roman" w:eastAsia="Calibri" w:hAnsi="Times New Roman" w:cs="Times New Roman"/>
          <w:sz w:val="28"/>
          <w:szCs w:val="28"/>
          <w:lang w:val="tt-RU"/>
        </w:rPr>
        <w:t>Татарстан Республикасы Тукай муниципаль районы Башкарма комитетының 20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="009A3402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5427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елның </w:t>
      </w:r>
      <w:r w:rsidR="009A3402">
        <w:rPr>
          <w:rFonts w:ascii="Times New Roman" w:eastAsia="Calibri" w:hAnsi="Times New Roman" w:cs="Times New Roman"/>
          <w:sz w:val="28"/>
          <w:szCs w:val="28"/>
          <w:lang w:val="tt-RU"/>
        </w:rPr>
        <w:t>25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5427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ноябрендәге </w:t>
      </w:r>
      <w:r w:rsidR="009A3402">
        <w:rPr>
          <w:rFonts w:ascii="Times New Roman" w:eastAsia="Calibri" w:hAnsi="Times New Roman" w:cs="Times New Roman"/>
          <w:sz w:val="28"/>
          <w:szCs w:val="28"/>
          <w:lang w:val="tt-RU"/>
        </w:rPr>
        <w:t>3664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F54277">
        <w:rPr>
          <w:rFonts w:ascii="Times New Roman" w:eastAsia="Calibri" w:hAnsi="Times New Roman" w:cs="Times New Roman"/>
          <w:sz w:val="28"/>
          <w:szCs w:val="28"/>
          <w:lang w:val="tt-RU"/>
        </w:rPr>
        <w:t>номерлы карары үз көчен югалткан дип танырга.</w:t>
      </w:r>
    </w:p>
    <w:p w:rsidR="00340654" w:rsidRDefault="00F54277" w:rsidP="00F542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6</w:t>
      </w:r>
      <w:r w:rsidR="006815D5" w:rsidRPr="006815D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. </w:t>
      </w:r>
      <w:r w:rsidR="00592A24" w:rsidRPr="006815D5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Әлеге карар үтәлешен контрольдә тотуны «ТР Тукай муниципаль районы мәгариф идарәсе» муниципаль казна учреждениесе башлы</w:t>
      </w:r>
      <w:r w:rsidR="00220A3B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гы</w:t>
      </w:r>
      <w:r w:rsidR="00592A24" w:rsidRPr="006815D5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 вазыйфаларын башкаручы </w:t>
      </w:r>
      <w:r w:rsidR="009A3402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Э.Р. Низамиевага</w:t>
      </w:r>
      <w:r w:rsidR="00592A24" w:rsidRPr="006815D5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 йөкләргә. </w:t>
      </w:r>
    </w:p>
    <w:p w:rsidR="00F54277" w:rsidRDefault="00F54277" w:rsidP="00F542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9A3402" w:rsidRPr="006815D5" w:rsidRDefault="009A3402" w:rsidP="00F542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6E4119" w:rsidRPr="006815D5" w:rsidRDefault="006E4119" w:rsidP="006E411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15D5">
        <w:rPr>
          <w:rFonts w:ascii="Times New Roman" w:hAnsi="Times New Roman"/>
          <w:sz w:val="28"/>
          <w:szCs w:val="28"/>
        </w:rPr>
        <w:t xml:space="preserve">Башкарма комитет Җитәкчесе                                                </w:t>
      </w:r>
      <w:r w:rsidR="00F54277">
        <w:rPr>
          <w:rFonts w:ascii="Times New Roman" w:hAnsi="Times New Roman"/>
          <w:sz w:val="28"/>
          <w:szCs w:val="28"/>
        </w:rPr>
        <w:t xml:space="preserve"> </w:t>
      </w:r>
      <w:r w:rsidRPr="006815D5">
        <w:rPr>
          <w:rFonts w:ascii="Times New Roman" w:hAnsi="Times New Roman"/>
          <w:sz w:val="28"/>
          <w:szCs w:val="28"/>
        </w:rPr>
        <w:t xml:space="preserve">       А.Р. Хәбибуллин</w:t>
      </w:r>
    </w:p>
    <w:sectPr w:rsidR="006E4119" w:rsidRPr="006815D5" w:rsidSect="0028563F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AC9" w:rsidRDefault="009A5AC9" w:rsidP="005F0BDC">
      <w:pPr>
        <w:spacing w:after="0" w:line="240" w:lineRule="auto"/>
      </w:pPr>
      <w:r>
        <w:separator/>
      </w:r>
    </w:p>
  </w:endnote>
  <w:endnote w:type="continuationSeparator" w:id="0">
    <w:p w:rsidR="009A5AC9" w:rsidRDefault="009A5AC9" w:rsidP="005F0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AC9" w:rsidRDefault="009A5AC9" w:rsidP="005F0BDC">
      <w:pPr>
        <w:spacing w:after="0" w:line="240" w:lineRule="auto"/>
      </w:pPr>
      <w:r>
        <w:separator/>
      </w:r>
    </w:p>
  </w:footnote>
  <w:footnote w:type="continuationSeparator" w:id="0">
    <w:p w:rsidR="009A5AC9" w:rsidRDefault="009A5AC9" w:rsidP="005F0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07A2D"/>
    <w:multiLevelType w:val="hybridMultilevel"/>
    <w:tmpl w:val="A50A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845C3"/>
    <w:multiLevelType w:val="singleLevel"/>
    <w:tmpl w:val="0CB4D8F0"/>
    <w:lvl w:ilvl="0">
      <w:start w:val="1"/>
      <w:numFmt w:val="decimal"/>
      <w:lvlText w:val="7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3911C1D"/>
    <w:multiLevelType w:val="multilevel"/>
    <w:tmpl w:val="9E6C1A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5413308D"/>
    <w:multiLevelType w:val="multilevel"/>
    <w:tmpl w:val="9E6C1A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7EF43CFA"/>
    <w:multiLevelType w:val="hybridMultilevel"/>
    <w:tmpl w:val="C590B272"/>
    <w:lvl w:ilvl="0" w:tplc="72800E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4F"/>
    <w:rsid w:val="00003F18"/>
    <w:rsid w:val="00016399"/>
    <w:rsid w:val="00090AB3"/>
    <w:rsid w:val="000B651B"/>
    <w:rsid w:val="000D1428"/>
    <w:rsid w:val="000E524F"/>
    <w:rsid w:val="000F390B"/>
    <w:rsid w:val="00130C2E"/>
    <w:rsid w:val="001461F2"/>
    <w:rsid w:val="00150900"/>
    <w:rsid w:val="00153540"/>
    <w:rsid w:val="0019628B"/>
    <w:rsid w:val="00203D74"/>
    <w:rsid w:val="00220A3B"/>
    <w:rsid w:val="0024564C"/>
    <w:rsid w:val="002457C4"/>
    <w:rsid w:val="002641F4"/>
    <w:rsid w:val="0027526F"/>
    <w:rsid w:val="00282658"/>
    <w:rsid w:val="0028563F"/>
    <w:rsid w:val="002912AF"/>
    <w:rsid w:val="002A70BA"/>
    <w:rsid w:val="002B00F7"/>
    <w:rsid w:val="002C1016"/>
    <w:rsid w:val="002F6A01"/>
    <w:rsid w:val="00323C29"/>
    <w:rsid w:val="003335D8"/>
    <w:rsid w:val="00340654"/>
    <w:rsid w:val="003748CF"/>
    <w:rsid w:val="00384755"/>
    <w:rsid w:val="00384CAA"/>
    <w:rsid w:val="00386172"/>
    <w:rsid w:val="00395F62"/>
    <w:rsid w:val="003A05F3"/>
    <w:rsid w:val="003F7828"/>
    <w:rsid w:val="004172A2"/>
    <w:rsid w:val="00452AAA"/>
    <w:rsid w:val="004539BC"/>
    <w:rsid w:val="004921C5"/>
    <w:rsid w:val="004973FE"/>
    <w:rsid w:val="004A477C"/>
    <w:rsid w:val="004B1DBD"/>
    <w:rsid w:val="004F511D"/>
    <w:rsid w:val="005047D9"/>
    <w:rsid w:val="00536708"/>
    <w:rsid w:val="00536B12"/>
    <w:rsid w:val="0054384F"/>
    <w:rsid w:val="00546DFD"/>
    <w:rsid w:val="0055543D"/>
    <w:rsid w:val="005636DD"/>
    <w:rsid w:val="005749F8"/>
    <w:rsid w:val="005873CA"/>
    <w:rsid w:val="00592A24"/>
    <w:rsid w:val="0059339E"/>
    <w:rsid w:val="005A711D"/>
    <w:rsid w:val="005B4EBD"/>
    <w:rsid w:val="005B6C7A"/>
    <w:rsid w:val="005E4DDF"/>
    <w:rsid w:val="005F0429"/>
    <w:rsid w:val="005F0BDC"/>
    <w:rsid w:val="005F5321"/>
    <w:rsid w:val="006663BB"/>
    <w:rsid w:val="00673F67"/>
    <w:rsid w:val="006751A9"/>
    <w:rsid w:val="006808AF"/>
    <w:rsid w:val="006815D5"/>
    <w:rsid w:val="006C0A4C"/>
    <w:rsid w:val="006C2F68"/>
    <w:rsid w:val="006C6D3F"/>
    <w:rsid w:val="006E0682"/>
    <w:rsid w:val="006E0BED"/>
    <w:rsid w:val="006E4119"/>
    <w:rsid w:val="006E7D16"/>
    <w:rsid w:val="006F0141"/>
    <w:rsid w:val="00702173"/>
    <w:rsid w:val="00706879"/>
    <w:rsid w:val="00736167"/>
    <w:rsid w:val="007511D5"/>
    <w:rsid w:val="00757BD2"/>
    <w:rsid w:val="0078026C"/>
    <w:rsid w:val="0079590E"/>
    <w:rsid w:val="007A6B6C"/>
    <w:rsid w:val="007C7DC7"/>
    <w:rsid w:val="007F35DF"/>
    <w:rsid w:val="007F4520"/>
    <w:rsid w:val="0080506A"/>
    <w:rsid w:val="00811F5E"/>
    <w:rsid w:val="00825CD1"/>
    <w:rsid w:val="00830C04"/>
    <w:rsid w:val="008865A1"/>
    <w:rsid w:val="00901168"/>
    <w:rsid w:val="00926CB2"/>
    <w:rsid w:val="00933D9A"/>
    <w:rsid w:val="00945AC9"/>
    <w:rsid w:val="009479A4"/>
    <w:rsid w:val="0096495D"/>
    <w:rsid w:val="00983BFF"/>
    <w:rsid w:val="009A3402"/>
    <w:rsid w:val="009A3457"/>
    <w:rsid w:val="009A5AC9"/>
    <w:rsid w:val="009D4DE5"/>
    <w:rsid w:val="009D7492"/>
    <w:rsid w:val="009E1E34"/>
    <w:rsid w:val="009F1789"/>
    <w:rsid w:val="00A161BB"/>
    <w:rsid w:val="00A366CF"/>
    <w:rsid w:val="00A5447D"/>
    <w:rsid w:val="00AB4324"/>
    <w:rsid w:val="00AB6CB3"/>
    <w:rsid w:val="00AC0C9F"/>
    <w:rsid w:val="00AD5B7C"/>
    <w:rsid w:val="00AE7C61"/>
    <w:rsid w:val="00B01A64"/>
    <w:rsid w:val="00B22AC7"/>
    <w:rsid w:val="00B31B34"/>
    <w:rsid w:val="00B34810"/>
    <w:rsid w:val="00B8447A"/>
    <w:rsid w:val="00B93145"/>
    <w:rsid w:val="00BC2802"/>
    <w:rsid w:val="00BC388A"/>
    <w:rsid w:val="00BF1AC9"/>
    <w:rsid w:val="00C2103E"/>
    <w:rsid w:val="00C24716"/>
    <w:rsid w:val="00C375FC"/>
    <w:rsid w:val="00C5420A"/>
    <w:rsid w:val="00C86A0D"/>
    <w:rsid w:val="00C9359A"/>
    <w:rsid w:val="00CA33BA"/>
    <w:rsid w:val="00CC1DDE"/>
    <w:rsid w:val="00CD0559"/>
    <w:rsid w:val="00CD0F34"/>
    <w:rsid w:val="00CE255B"/>
    <w:rsid w:val="00CF3389"/>
    <w:rsid w:val="00CF4429"/>
    <w:rsid w:val="00CF7E64"/>
    <w:rsid w:val="00D24417"/>
    <w:rsid w:val="00D64B07"/>
    <w:rsid w:val="00D64C25"/>
    <w:rsid w:val="00D71385"/>
    <w:rsid w:val="00DA27C6"/>
    <w:rsid w:val="00DC7AB7"/>
    <w:rsid w:val="00DE1F86"/>
    <w:rsid w:val="00E0208D"/>
    <w:rsid w:val="00E05DD5"/>
    <w:rsid w:val="00E23349"/>
    <w:rsid w:val="00E23EF7"/>
    <w:rsid w:val="00E31C7F"/>
    <w:rsid w:val="00E36981"/>
    <w:rsid w:val="00E44D29"/>
    <w:rsid w:val="00E6378E"/>
    <w:rsid w:val="00E70481"/>
    <w:rsid w:val="00EB3F90"/>
    <w:rsid w:val="00EE4BFA"/>
    <w:rsid w:val="00EF429C"/>
    <w:rsid w:val="00F22CCF"/>
    <w:rsid w:val="00F34548"/>
    <w:rsid w:val="00F34DF9"/>
    <w:rsid w:val="00F408C4"/>
    <w:rsid w:val="00F46172"/>
    <w:rsid w:val="00F475B3"/>
    <w:rsid w:val="00F5411C"/>
    <w:rsid w:val="00F54277"/>
    <w:rsid w:val="00F64769"/>
    <w:rsid w:val="00F662F6"/>
    <w:rsid w:val="00F76F87"/>
    <w:rsid w:val="00F82731"/>
    <w:rsid w:val="00F86F9C"/>
    <w:rsid w:val="00FB2DFE"/>
    <w:rsid w:val="00FC1946"/>
    <w:rsid w:val="00FD18F1"/>
    <w:rsid w:val="00FD1D58"/>
    <w:rsid w:val="00FD1E2F"/>
    <w:rsid w:val="00FD519A"/>
    <w:rsid w:val="00FE1850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CB3D"/>
  <w15:docId w15:val="{03A4D26F-BEAD-4AB9-ACA5-C296E1A8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B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0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0BDC"/>
  </w:style>
  <w:style w:type="paragraph" w:styleId="a7">
    <w:name w:val="footer"/>
    <w:basedOn w:val="a"/>
    <w:link w:val="a8"/>
    <w:uiPriority w:val="99"/>
    <w:unhideWhenUsed/>
    <w:rsid w:val="005F0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0BDC"/>
  </w:style>
  <w:style w:type="paragraph" w:styleId="a9">
    <w:name w:val="List Paragraph"/>
    <w:basedOn w:val="a"/>
    <w:uiPriority w:val="34"/>
    <w:qFormat/>
    <w:rsid w:val="0055543D"/>
    <w:pPr>
      <w:ind w:left="720"/>
      <w:contextualSpacing/>
    </w:pPr>
  </w:style>
  <w:style w:type="table" w:styleId="aa">
    <w:name w:val="Table Grid"/>
    <w:basedOn w:val="a1"/>
    <w:uiPriority w:val="59"/>
    <w:rsid w:val="005F0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olas18pt0pt">
    <w:name w:val="Основной текст + Consolas;18 pt;Полужирный;Курсив;Интервал 0 pt"/>
    <w:rsid w:val="006E4119"/>
    <w:rPr>
      <w:rFonts w:ascii="Consolas" w:eastAsia="Consolas" w:hAnsi="Consolas" w:cs="Consolas"/>
      <w:b/>
      <w:bCs/>
      <w:i/>
      <w:iCs/>
      <w:smallCaps w:val="0"/>
      <w:strike w:val="0"/>
      <w:spacing w:val="0"/>
      <w:w w:val="100"/>
      <w:sz w:val="36"/>
      <w:szCs w:val="36"/>
      <w:u w:val="single"/>
    </w:rPr>
  </w:style>
  <w:style w:type="paragraph" w:customStyle="1" w:styleId="1">
    <w:name w:val="Заголовок №1"/>
    <w:basedOn w:val="a"/>
    <w:link w:val="10"/>
    <w:rsid w:val="006E4119"/>
    <w:pPr>
      <w:shd w:val="clear" w:color="auto" w:fill="FFFFFF"/>
      <w:spacing w:after="540" w:line="312" w:lineRule="exact"/>
      <w:jc w:val="center"/>
      <w:outlineLvl w:val="0"/>
    </w:pPr>
    <w:rPr>
      <w:rFonts w:ascii="Times New Roman" w:eastAsia="Times New Roman" w:hAnsi="Times New Roman" w:cs="Times New Roman"/>
      <w:spacing w:val="10"/>
      <w:sz w:val="27"/>
      <w:szCs w:val="27"/>
    </w:rPr>
  </w:style>
  <w:style w:type="character" w:customStyle="1" w:styleId="10">
    <w:name w:val="Заголовок №1_"/>
    <w:link w:val="1"/>
    <w:rsid w:val="006E4119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character" w:customStyle="1" w:styleId="12pt">
    <w:name w:val="Заголовок №1 + Интервал 2 pt"/>
    <w:rsid w:val="006E41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7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C94EA-47F9-453E-B069-FAEA5928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Рузиля</dc:creator>
  <cp:keywords/>
  <dc:description/>
  <cp:lastModifiedBy>ЦВР</cp:lastModifiedBy>
  <cp:revision>35</cp:revision>
  <cp:lastPrinted>2023-09-26T13:30:00Z</cp:lastPrinted>
  <dcterms:created xsi:type="dcterms:W3CDTF">2020-11-30T11:25:00Z</dcterms:created>
  <dcterms:modified xsi:type="dcterms:W3CDTF">2023-10-13T08:57:00Z</dcterms:modified>
</cp:coreProperties>
</file>